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6365D"/>
        </w:rPr>
        <w:t>Vorvertrag</w:t>
      </w:r>
      <w:r>
        <w:rPr>
          <w:color w:val="16365D"/>
          <w:spacing w:val="14"/>
        </w:rPr>
        <w:t> </w:t>
      </w:r>
      <w:r>
        <w:rPr>
          <w:color w:val="16365D"/>
        </w:rPr>
        <w:t>über</w:t>
      </w:r>
      <w:r>
        <w:rPr>
          <w:color w:val="16365D"/>
          <w:spacing w:val="21"/>
        </w:rPr>
        <w:t> </w:t>
      </w:r>
      <w:r>
        <w:rPr>
          <w:color w:val="16365D"/>
        </w:rPr>
        <w:t>den</w:t>
      </w:r>
      <w:r>
        <w:rPr>
          <w:color w:val="16365D"/>
          <w:spacing w:val="20"/>
        </w:rPr>
        <w:t> </w:t>
      </w:r>
      <w:r>
        <w:rPr>
          <w:color w:val="16365D"/>
        </w:rPr>
        <w:t>Erwerb</w:t>
      </w:r>
      <w:r>
        <w:rPr>
          <w:color w:val="16365D"/>
          <w:spacing w:val="21"/>
        </w:rPr>
        <w:t> </w:t>
      </w:r>
      <w:r>
        <w:rPr>
          <w:color w:val="16365D"/>
          <w:spacing w:val="-2"/>
        </w:rPr>
        <w:t>eines</w:t>
      </w:r>
    </w:p>
    <w:p>
      <w:pPr>
        <w:pStyle w:val="Title"/>
        <w:spacing w:line="634" w:lineRule="exact"/>
      </w:pPr>
      <w:r>
        <w:rPr>
          <w:color w:val="16365D"/>
        </w:rPr>
        <w:t>Grundstücks</w:t>
      </w:r>
      <w:r>
        <w:rPr>
          <w:color w:val="16365D"/>
          <w:spacing w:val="21"/>
        </w:rPr>
        <w:t> </w:t>
      </w:r>
      <w:r>
        <w:rPr>
          <w:color w:val="16365D"/>
        </w:rPr>
        <w:t>/</w:t>
      </w:r>
      <w:r>
        <w:rPr>
          <w:color w:val="16365D"/>
          <w:spacing w:val="26"/>
        </w:rPr>
        <w:t> </w:t>
      </w:r>
      <w:r>
        <w:rPr>
          <w:color w:val="16365D"/>
          <w:spacing w:val="-2"/>
        </w:rPr>
        <w:t>Hauses</w:t>
      </w:r>
    </w:p>
    <w:p>
      <w:pPr>
        <w:pStyle w:val="BodyText"/>
        <w:spacing w:before="8"/>
        <w:ind w:left="0"/>
        <w:rPr>
          <w:rFonts w:ascii="Calibri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1124711</wp:posOffset>
                </wp:positionH>
                <wp:positionV relativeFrom="paragraph">
                  <wp:posOffset>51395</wp:posOffset>
                </wp:positionV>
                <wp:extent cx="5523230" cy="127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23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 h="12700">
                              <a:moveTo>
                                <a:pt x="55229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2976" y="12192"/>
                              </a:lnTo>
                              <a:lnTo>
                                <a:pt x="552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59998pt;margin-top:4.046873pt;width:434.88pt;height:.96pt;mso-position-horizontal-relative:page;mso-position-vertical-relative:paragraph;z-index:-15728640;mso-wrap-distance-left:0;mso-wrap-distance-right:0" id="docshape1" filled="true" fillcolor="#4f81b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2"/>
        <w:ind w:left="0"/>
        <w:rPr>
          <w:rFonts w:ascii="Calibri"/>
          <w:sz w:val="28"/>
        </w:rPr>
      </w:pPr>
    </w:p>
    <w:p>
      <w:pPr>
        <w:spacing w:before="1"/>
        <w:ind w:left="140" w:right="0" w:firstLine="0"/>
        <w:jc w:val="left"/>
        <w:rPr>
          <w:rFonts w:ascii="Calibri"/>
          <w:b/>
          <w:sz w:val="28"/>
        </w:rPr>
      </w:pPr>
      <w:bookmarkStart w:name="zwischen" w:id="1"/>
      <w:bookmarkEnd w:id="1"/>
      <w:r>
        <w:rPr/>
      </w:r>
      <w:r>
        <w:rPr>
          <w:rFonts w:ascii="Calibri"/>
          <w:b/>
          <w:color w:val="365F91"/>
          <w:spacing w:val="-2"/>
          <w:sz w:val="28"/>
        </w:rPr>
        <w:t>zwischen</w:t>
      </w:r>
    </w:p>
    <w:p>
      <w:pPr>
        <w:pStyle w:val="BodyText"/>
        <w:spacing w:before="49"/>
      </w:pPr>
      <w:r>
        <w:rPr>
          <w:spacing w:val="-2"/>
        </w:rPr>
        <w:t>Verkäufer:</w:t>
      </w:r>
    </w:p>
    <w:p>
      <w:pPr>
        <w:pStyle w:val="BodyText"/>
        <w:tabs>
          <w:tab w:pos="3148" w:val="left" w:leader="none"/>
          <w:tab w:pos="4304" w:val="left" w:leader="none"/>
        </w:tabs>
        <w:spacing w:line="276" w:lineRule="auto"/>
        <w:ind w:left="139" w:right="4613"/>
      </w:pPr>
      <w:r>
        <w:rPr/>
        <w:t>Name: </w:t>
      </w:r>
      <w:r>
        <w:rPr>
          <w:u w:val="single"/>
        </w:rPr>
        <w:tab/>
        <w:tab/>
      </w:r>
      <w:r>
        <w:rPr>
          <w:u w:val="none"/>
        </w:rPr>
        <w:t> Geburtsdatum: </w:t>
      </w:r>
      <w:r>
        <w:rPr>
          <w:u w:val="single"/>
        </w:rPr>
        <w:tab/>
      </w:r>
    </w:p>
    <w:p>
      <w:pPr>
        <w:pStyle w:val="BodyText"/>
        <w:tabs>
          <w:tab w:pos="3316" w:val="left" w:leader="none"/>
          <w:tab w:pos="4378" w:val="left" w:leader="none"/>
        </w:tabs>
        <w:spacing w:line="276" w:lineRule="auto" w:before="0"/>
        <w:ind w:left="139" w:right="4539"/>
      </w:pPr>
      <w:r>
        <w:rPr/>
        <w:t>Anschrift: </w:t>
      </w:r>
      <w:r>
        <w:rPr>
          <w:u w:val="single"/>
        </w:rPr>
        <w:tab/>
        <w:tab/>
      </w:r>
      <w:r>
        <w:rPr>
          <w:u w:val="none"/>
        </w:rPr>
        <w:t> Telefonnummer: </w:t>
      </w:r>
      <w:r>
        <w:rPr>
          <w:u w:val="single"/>
        </w:rPr>
        <w:tab/>
      </w:r>
    </w:p>
    <w:p>
      <w:pPr>
        <w:pStyle w:val="BodyText"/>
        <w:tabs>
          <w:tab w:pos="4364" w:val="left" w:leader="none"/>
        </w:tabs>
        <w:spacing w:line="258" w:lineRule="exact" w:before="0"/>
        <w:ind w:left="139"/>
      </w:pPr>
      <w:r>
        <w:rPr/>
        <w:t>E-Mail: </w:t>
      </w:r>
      <w:r>
        <w:rPr>
          <w:u w:val="single"/>
        </w:rPr>
        <w:tab/>
      </w:r>
    </w:p>
    <w:p>
      <w:pPr>
        <w:pStyle w:val="BodyText"/>
        <w:spacing w:before="238"/>
        <w:ind w:left="139"/>
      </w:pPr>
      <w:r>
        <w:rPr>
          <w:spacing w:val="-2"/>
        </w:rPr>
        <w:t>Käufer:</w:t>
      </w:r>
    </w:p>
    <w:p>
      <w:pPr>
        <w:pStyle w:val="BodyText"/>
        <w:tabs>
          <w:tab w:pos="3148" w:val="left" w:leader="none"/>
          <w:tab w:pos="4304" w:val="left" w:leader="none"/>
        </w:tabs>
        <w:spacing w:line="273" w:lineRule="auto"/>
        <w:ind w:left="139" w:right="4613"/>
      </w:pPr>
      <w:r>
        <w:rPr/>
        <w:t>Name: </w:t>
      </w:r>
      <w:r>
        <w:rPr>
          <w:u w:val="single"/>
        </w:rPr>
        <w:tab/>
        <w:tab/>
      </w:r>
      <w:r>
        <w:rPr>
          <w:u w:val="none"/>
        </w:rPr>
        <w:t> Geburtsdatum: </w:t>
      </w:r>
      <w:r>
        <w:rPr>
          <w:u w:val="single"/>
        </w:rPr>
        <w:tab/>
      </w:r>
    </w:p>
    <w:p>
      <w:pPr>
        <w:pStyle w:val="BodyText"/>
        <w:tabs>
          <w:tab w:pos="3316" w:val="left" w:leader="none"/>
          <w:tab w:pos="4378" w:val="left" w:leader="none"/>
        </w:tabs>
        <w:spacing w:line="276" w:lineRule="auto" w:before="5"/>
        <w:ind w:left="139" w:right="4539"/>
      </w:pPr>
      <w:r>
        <w:rPr/>
        <w:t>Anschrift: </w:t>
      </w:r>
      <w:r>
        <w:rPr>
          <w:u w:val="single"/>
        </w:rPr>
        <w:tab/>
        <w:tab/>
      </w:r>
      <w:r>
        <w:rPr>
          <w:u w:val="none"/>
        </w:rPr>
        <w:t> Telefonnummer: </w:t>
      </w:r>
      <w:r>
        <w:rPr>
          <w:u w:val="single"/>
        </w:rPr>
        <w:tab/>
      </w:r>
    </w:p>
    <w:p>
      <w:pPr>
        <w:pStyle w:val="BodyText"/>
        <w:tabs>
          <w:tab w:pos="4364" w:val="left" w:leader="none"/>
        </w:tabs>
        <w:spacing w:line="258" w:lineRule="exact" w:before="0"/>
        <w:ind w:left="139"/>
      </w:pPr>
      <w:r>
        <w:rPr/>
        <w:t>E-Mail: </w:t>
      </w:r>
      <w:r>
        <w:rPr>
          <w:u w:val="single"/>
        </w:rPr>
        <w:tab/>
      </w:r>
    </w:p>
    <w:p>
      <w:pPr>
        <w:pStyle w:val="Heading1"/>
      </w:pPr>
      <w:bookmarkStart w:name="Präambel" w:id="2"/>
      <w:bookmarkEnd w:id="2"/>
      <w:r>
        <w:rPr>
          <w:b w:val="0"/>
        </w:rPr>
      </w:r>
      <w:r>
        <w:rPr>
          <w:color w:val="4F81BC"/>
          <w:spacing w:val="-2"/>
        </w:rPr>
        <w:t>Präambel</w:t>
      </w:r>
    </w:p>
    <w:p>
      <w:pPr>
        <w:pStyle w:val="BodyText"/>
        <w:spacing w:line="276" w:lineRule="auto" w:before="50"/>
      </w:pPr>
      <w:r>
        <w:rPr/>
        <w:t>Dieser Vorvertrag dient der vorläufigen Absicherung der Kaufabsicht beider Parteien im Hinblick</w:t>
      </w:r>
      <w:r>
        <w:rPr>
          <w:spacing w:val="-4"/>
        </w:rPr>
        <w:t> </w:t>
      </w:r>
      <w:r>
        <w:rPr/>
        <w:t>auf</w:t>
      </w:r>
      <w:r>
        <w:rPr>
          <w:spacing w:val="-3"/>
        </w:rPr>
        <w:t> </w:t>
      </w:r>
      <w:r>
        <w:rPr/>
        <w:t>den</w:t>
      </w:r>
      <w:r>
        <w:rPr>
          <w:spacing w:val="-4"/>
        </w:rPr>
        <w:t> </w:t>
      </w:r>
      <w:r>
        <w:rPr/>
        <w:t>Erwerb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nachstehend</w:t>
      </w:r>
      <w:r>
        <w:rPr>
          <w:spacing w:val="-3"/>
        </w:rPr>
        <w:t> </w:t>
      </w:r>
      <w:r>
        <w:rPr/>
        <w:t>beschriebenen</w:t>
      </w:r>
      <w:r>
        <w:rPr>
          <w:spacing w:val="-4"/>
        </w:rPr>
        <w:t> </w:t>
      </w:r>
      <w:r>
        <w:rPr/>
        <w:t>Immobilie.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bildet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Grundlage für den späteren notariellen Kaufvertrag und dokumentiert die beiderseitige Kauf- bzw.</w:t>
      </w:r>
    </w:p>
    <w:p>
      <w:pPr>
        <w:pStyle w:val="BodyText"/>
        <w:spacing w:before="0"/>
        <w:ind w:left="139"/>
      </w:pPr>
      <w:r>
        <w:rPr/>
        <w:t>Verkaufsabsicht</w:t>
      </w:r>
      <w:r>
        <w:rPr>
          <w:spacing w:val="-6"/>
        </w:rPr>
        <w:t> </w:t>
      </w:r>
      <w:r>
        <w:rPr/>
        <w:t>unter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hier</w:t>
      </w:r>
      <w:r>
        <w:rPr>
          <w:spacing w:val="-6"/>
        </w:rPr>
        <w:t> </w:t>
      </w:r>
      <w:r>
        <w:rPr/>
        <w:t>vereinbarten</w:t>
      </w:r>
      <w:r>
        <w:rPr>
          <w:spacing w:val="-6"/>
        </w:rPr>
        <w:t> </w:t>
      </w:r>
      <w:r>
        <w:rPr>
          <w:spacing w:val="-2"/>
        </w:rPr>
        <w:t>Bedingungen.</w:t>
      </w:r>
    </w:p>
    <w:p>
      <w:pPr>
        <w:pStyle w:val="Heading1"/>
        <w:spacing w:before="237"/>
      </w:pPr>
      <w:bookmarkStart w:name="§1 Gegenstand des Vorvertrags" w:id="3"/>
      <w:bookmarkEnd w:id="3"/>
      <w:r>
        <w:rPr>
          <w:b w:val="0"/>
        </w:rPr>
      </w:r>
      <w:r>
        <w:rPr>
          <w:color w:val="4F81BC"/>
        </w:rPr>
        <w:t>§1</w:t>
      </w:r>
      <w:r>
        <w:rPr>
          <w:color w:val="4F81BC"/>
          <w:spacing w:val="-7"/>
        </w:rPr>
        <w:t> </w:t>
      </w:r>
      <w:r>
        <w:rPr>
          <w:color w:val="4F81BC"/>
        </w:rPr>
        <w:t>Gegenstand</w:t>
      </w:r>
      <w:r>
        <w:rPr>
          <w:color w:val="4F81BC"/>
          <w:spacing w:val="-8"/>
        </w:rPr>
        <w:t> </w:t>
      </w:r>
      <w:r>
        <w:rPr>
          <w:color w:val="4F81BC"/>
        </w:rPr>
        <w:t>des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Vorvertrags</w:t>
      </w:r>
    </w:p>
    <w:p>
      <w:pPr>
        <w:pStyle w:val="BodyText"/>
        <w:spacing w:before="50"/>
      </w:pPr>
      <w:r>
        <w:rPr/>
        <w:t>Gegenstand</w:t>
      </w:r>
      <w:r>
        <w:rPr>
          <w:spacing w:val="-5"/>
        </w:rPr>
        <w:t> </w:t>
      </w:r>
      <w:r>
        <w:rPr/>
        <w:t>ist</w:t>
      </w:r>
      <w:r>
        <w:rPr>
          <w:spacing w:val="-5"/>
        </w:rPr>
        <w:t> </w:t>
      </w:r>
      <w:r>
        <w:rPr/>
        <w:t>der</w:t>
      </w:r>
      <w:r>
        <w:rPr>
          <w:spacing w:val="-4"/>
        </w:rPr>
        <w:t> </w:t>
      </w:r>
      <w:r>
        <w:rPr/>
        <w:t>Erwerb</w:t>
      </w:r>
      <w:r>
        <w:rPr>
          <w:spacing w:val="-6"/>
        </w:rPr>
        <w:t> </w:t>
      </w:r>
      <w:r>
        <w:rPr/>
        <w:t>folgender</w:t>
      </w:r>
      <w:r>
        <w:rPr>
          <w:spacing w:val="-4"/>
        </w:rPr>
        <w:t> </w:t>
      </w:r>
      <w:r>
        <w:rPr>
          <w:spacing w:val="-2"/>
        </w:rPr>
        <w:t>Immobilie:</w:t>
      </w:r>
    </w:p>
    <w:p>
      <w:pPr>
        <w:pStyle w:val="BodyText"/>
        <w:spacing w:before="76"/>
        <w:ind w:left="0"/>
      </w:pPr>
    </w:p>
    <w:p>
      <w:pPr>
        <w:pStyle w:val="BodyText"/>
        <w:tabs>
          <w:tab w:pos="4510" w:val="left" w:leader="none"/>
        </w:tabs>
        <w:spacing w:before="1"/>
      </w:pPr>
      <w:r>
        <w:rPr/>
        <w:t>Adresse: </w:t>
      </w:r>
      <w:r>
        <w:rPr>
          <w:u w:val="single"/>
        </w:rPr>
        <w:tab/>
      </w:r>
    </w:p>
    <w:p>
      <w:pPr>
        <w:pStyle w:val="BodyText"/>
        <w:spacing w:line="273" w:lineRule="auto" w:before="39"/>
      </w:pPr>
      <w:r>
        <w:rPr/>
        <w:t>Art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Immobilie:</w:t>
      </w:r>
      <w:r>
        <w:rPr>
          <w:spacing w:val="-5"/>
        </w:rPr>
        <w:t> </w:t>
      </w:r>
      <w:r>
        <w:rPr/>
        <w:t>Grundstück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Einfamilienhaus</w:t>
      </w:r>
      <w:r>
        <w:rPr>
          <w:spacing w:val="-3"/>
        </w:rPr>
        <w:t> </w:t>
      </w:r>
      <w:r>
        <w:rPr/>
        <w:t>/</w:t>
      </w:r>
      <w:r>
        <w:rPr>
          <w:spacing w:val="-7"/>
        </w:rPr>
        <w:t> </w:t>
      </w:r>
      <w:r>
        <w:rPr/>
        <w:t>Doppelhaushälfte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Reihenhaus</w:t>
      </w:r>
      <w:r>
        <w:rPr>
          <w:spacing w:val="-3"/>
        </w:rPr>
        <w:t> </w:t>
      </w:r>
      <w:r>
        <w:rPr/>
        <w:t>(bitte ankreuzen oder konkretisieren)</w:t>
      </w:r>
    </w:p>
    <w:p>
      <w:pPr>
        <w:pStyle w:val="BodyText"/>
        <w:spacing w:line="273" w:lineRule="auto" w:before="5"/>
      </w:pPr>
      <w:r>
        <w:rPr/>
        <w:t>Die</w:t>
      </w:r>
      <w:r>
        <w:rPr>
          <w:spacing w:val="-4"/>
        </w:rPr>
        <w:t> </w:t>
      </w:r>
      <w:r>
        <w:rPr/>
        <w:t>genaue</w:t>
      </w:r>
      <w:r>
        <w:rPr>
          <w:spacing w:val="-4"/>
        </w:rPr>
        <w:t> </w:t>
      </w:r>
      <w:r>
        <w:rPr/>
        <w:t>Beschreibung</w:t>
      </w:r>
      <w:r>
        <w:rPr>
          <w:spacing w:val="-6"/>
        </w:rPr>
        <w:t> </w:t>
      </w:r>
      <w:r>
        <w:rPr/>
        <w:t>ergibt</w:t>
      </w:r>
      <w:r>
        <w:rPr>
          <w:spacing w:val="-4"/>
        </w:rPr>
        <w:t> </w:t>
      </w:r>
      <w:r>
        <w:rPr/>
        <w:t>sich</w:t>
      </w:r>
      <w:r>
        <w:rPr>
          <w:spacing w:val="-3"/>
        </w:rPr>
        <w:t> </w:t>
      </w:r>
      <w:r>
        <w:rPr/>
        <w:t>aus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beiliegenden</w:t>
      </w:r>
      <w:r>
        <w:rPr>
          <w:spacing w:val="-5"/>
        </w:rPr>
        <w:t> </w:t>
      </w:r>
      <w:r>
        <w:rPr/>
        <w:t>Grundbuchauszug</w:t>
      </w:r>
      <w:r>
        <w:rPr>
          <w:spacing w:val="-7"/>
        </w:rPr>
        <w:t> </w:t>
      </w:r>
      <w:r>
        <w:rPr/>
        <w:t>und</w:t>
      </w:r>
      <w:r>
        <w:rPr>
          <w:spacing w:val="-4"/>
        </w:rPr>
        <w:t> </w:t>
      </w:r>
      <w:r>
        <w:rPr/>
        <w:t>weiteren </w:t>
      </w:r>
      <w:r>
        <w:rPr>
          <w:spacing w:val="-2"/>
        </w:rPr>
        <w:t>Anlagen.</w:t>
      </w:r>
    </w:p>
    <w:p>
      <w:pPr>
        <w:pStyle w:val="Heading1"/>
        <w:spacing w:before="201"/>
      </w:pPr>
      <w:bookmarkStart w:name="§2 Kaufpreis" w:id="4"/>
      <w:bookmarkEnd w:id="4"/>
      <w:r>
        <w:rPr>
          <w:b w:val="0"/>
        </w:rPr>
      </w:r>
      <w:r>
        <w:rPr>
          <w:color w:val="4F81BC"/>
        </w:rPr>
        <w:t>§2</w:t>
      </w:r>
      <w:r>
        <w:rPr>
          <w:color w:val="4F81BC"/>
          <w:spacing w:val="-4"/>
        </w:rPr>
        <w:t> </w:t>
      </w:r>
      <w:r>
        <w:rPr>
          <w:color w:val="4F81BC"/>
          <w:spacing w:val="-2"/>
        </w:rPr>
        <w:t>Kaufpreis</w:t>
      </w:r>
    </w:p>
    <w:p>
      <w:pPr>
        <w:pStyle w:val="BodyText"/>
        <w:spacing w:before="50"/>
      </w:pPr>
      <w:r>
        <w:rPr/>
        <w:t>Der</w:t>
      </w:r>
      <w:r>
        <w:rPr>
          <w:spacing w:val="-5"/>
        </w:rPr>
        <w:t> </w:t>
      </w:r>
      <w:r>
        <w:rPr/>
        <w:t>Kaufpreis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die</w:t>
      </w:r>
      <w:r>
        <w:rPr>
          <w:spacing w:val="-5"/>
        </w:rPr>
        <w:t> </w:t>
      </w:r>
      <w:r>
        <w:rPr/>
        <w:t>Immobilie</w:t>
      </w:r>
      <w:r>
        <w:rPr>
          <w:spacing w:val="-4"/>
        </w:rPr>
        <w:t> </w:t>
      </w:r>
      <w:r>
        <w:rPr>
          <w:spacing w:val="-2"/>
        </w:rPr>
        <w:t>beträgt:</w:t>
      </w:r>
    </w:p>
    <w:p>
      <w:pPr>
        <w:pStyle w:val="BodyText"/>
        <w:spacing w:before="79"/>
        <w:ind w:left="0"/>
      </w:pPr>
    </w:p>
    <w:p>
      <w:pPr>
        <w:pStyle w:val="BodyText"/>
        <w:tabs>
          <w:tab w:pos="1633" w:val="left" w:leader="none"/>
          <w:tab w:pos="6327" w:val="left" w:leader="none"/>
        </w:tabs>
        <w:spacing w:before="1"/>
      </w:pPr>
      <w:r>
        <w:rPr/>
        <w:t>EUR: </w:t>
      </w:r>
      <w:r>
        <w:rPr>
          <w:u w:val="single"/>
        </w:rPr>
        <w:tab/>
      </w:r>
      <w:r>
        <w:rPr>
          <w:u w:val="none"/>
        </w:rPr>
        <w:t> (in Worten: </w:t>
      </w:r>
      <w:r>
        <w:rPr>
          <w:u w:val="single"/>
        </w:rPr>
        <w:tab/>
      </w:r>
      <w:r>
        <w:rPr>
          <w:u w:val="none"/>
        </w:rPr>
        <w:t> Euro)</w:t>
      </w:r>
    </w:p>
    <w:p>
      <w:pPr>
        <w:pStyle w:val="BodyText"/>
        <w:spacing w:before="77"/>
        <w:ind w:left="0"/>
      </w:pPr>
    </w:p>
    <w:p>
      <w:pPr>
        <w:pStyle w:val="BodyText"/>
        <w:spacing w:line="273" w:lineRule="auto" w:before="0"/>
      </w:pPr>
      <w:r>
        <w:rPr/>
        <w:t>Im</w:t>
      </w:r>
      <w:r>
        <w:rPr>
          <w:spacing w:val="-2"/>
        </w:rPr>
        <w:t> </w:t>
      </w:r>
      <w:r>
        <w:rPr/>
        <w:t>Kaufpreis</w:t>
      </w:r>
      <w:r>
        <w:rPr>
          <w:spacing w:val="-4"/>
        </w:rPr>
        <w:t> </w:t>
      </w:r>
      <w:r>
        <w:rPr/>
        <w:t>enthalten</w:t>
      </w:r>
      <w:r>
        <w:rPr>
          <w:spacing w:val="-6"/>
        </w:rPr>
        <w:t> </w:t>
      </w:r>
      <w:r>
        <w:rPr/>
        <w:t>sind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derzeit</w:t>
      </w:r>
      <w:r>
        <w:rPr>
          <w:spacing w:val="-6"/>
        </w:rPr>
        <w:t> </w:t>
      </w:r>
      <w:r>
        <w:rPr/>
        <w:t>mitverkauften</w:t>
      </w:r>
      <w:r>
        <w:rPr>
          <w:spacing w:val="-4"/>
        </w:rPr>
        <w:t> </w:t>
      </w:r>
      <w:r>
        <w:rPr/>
        <w:t>Bestandteile,</w:t>
      </w:r>
      <w:r>
        <w:rPr>
          <w:spacing w:val="-5"/>
        </w:rPr>
        <w:t> </w:t>
      </w:r>
      <w:r>
        <w:rPr/>
        <w:t>insbesondere</w:t>
      </w:r>
      <w:r>
        <w:rPr>
          <w:spacing w:val="-3"/>
        </w:rPr>
        <w:t> </w:t>
      </w:r>
      <w:r>
        <w:rPr/>
        <w:t>Zubehör, Einbauten und eventuelle bauliche Erweiterungen. Etwaige Rechte und Lasten im</w:t>
      </w:r>
    </w:p>
    <w:p>
      <w:pPr>
        <w:spacing w:after="0" w:line="273" w:lineRule="auto"/>
        <w:sectPr>
          <w:type w:val="continuous"/>
          <w:pgSz w:w="12240" w:h="15840"/>
          <w:pgMar w:top="1460" w:bottom="280" w:left="1660" w:right="1660"/>
        </w:sectPr>
      </w:pPr>
    </w:p>
    <w:p>
      <w:pPr>
        <w:pStyle w:val="BodyText"/>
        <w:spacing w:line="276" w:lineRule="auto" w:before="82"/>
      </w:pPr>
      <w:r>
        <w:rPr/>
        <w:t>Grundbuch</w:t>
      </w:r>
      <w:r>
        <w:rPr>
          <w:spacing w:val="-3"/>
        </w:rPr>
        <w:t> </w:t>
      </w:r>
      <w:r>
        <w:rPr/>
        <w:t>sind</w:t>
      </w:r>
      <w:r>
        <w:rPr>
          <w:spacing w:val="-4"/>
        </w:rPr>
        <w:t> </w:t>
      </w:r>
      <w:r>
        <w:rPr/>
        <w:t>vom</w:t>
      </w:r>
      <w:r>
        <w:rPr>
          <w:spacing w:val="-3"/>
        </w:rPr>
        <w:t> </w:t>
      </w:r>
      <w:r>
        <w:rPr/>
        <w:t>Käufer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übernehmen,</w:t>
      </w:r>
      <w:r>
        <w:rPr>
          <w:spacing w:val="-4"/>
        </w:rPr>
        <w:t> </w:t>
      </w:r>
      <w:r>
        <w:rPr/>
        <w:t>soweit</w:t>
      </w:r>
      <w:r>
        <w:rPr>
          <w:spacing w:val="-7"/>
        </w:rPr>
        <w:t> </w:t>
      </w:r>
      <w:r>
        <w:rPr/>
        <w:t>nichts</w:t>
      </w:r>
      <w:r>
        <w:rPr>
          <w:spacing w:val="-3"/>
        </w:rPr>
        <w:t> </w:t>
      </w:r>
      <w:r>
        <w:rPr/>
        <w:t>Abweichendes</w:t>
      </w:r>
      <w:r>
        <w:rPr>
          <w:spacing w:val="-5"/>
        </w:rPr>
        <w:t> </w:t>
      </w:r>
      <w:r>
        <w:rPr/>
        <w:t>schriftlich vereinbart wurde.</w:t>
      </w:r>
    </w:p>
    <w:p>
      <w:pPr>
        <w:pStyle w:val="Heading1"/>
        <w:spacing w:before="199"/>
      </w:pPr>
      <w:bookmarkStart w:name="§3 Anzahlung („Earnest Money“)" w:id="5"/>
      <w:bookmarkEnd w:id="5"/>
      <w:r>
        <w:rPr>
          <w:b w:val="0"/>
        </w:rPr>
      </w:r>
      <w:r>
        <w:rPr>
          <w:color w:val="4F81BC"/>
        </w:rPr>
        <w:t>§3</w:t>
      </w:r>
      <w:r>
        <w:rPr>
          <w:color w:val="4F81BC"/>
          <w:spacing w:val="-10"/>
        </w:rPr>
        <w:t> </w:t>
      </w:r>
      <w:r>
        <w:rPr>
          <w:color w:val="4F81BC"/>
        </w:rPr>
        <w:t>Anzahlung</w:t>
      </w:r>
      <w:r>
        <w:rPr>
          <w:color w:val="4F81BC"/>
          <w:spacing w:val="-9"/>
        </w:rPr>
        <w:t> </w:t>
      </w:r>
      <w:r>
        <w:rPr>
          <w:color w:val="4F81BC"/>
        </w:rPr>
        <w:t>(„Earnest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Money“)</w:t>
      </w:r>
    </w:p>
    <w:p>
      <w:pPr>
        <w:pStyle w:val="BodyText"/>
        <w:tabs>
          <w:tab w:pos="1633" w:val="left" w:leader="none"/>
          <w:tab w:pos="6328" w:val="left" w:leader="none"/>
        </w:tabs>
        <w:spacing w:line="552" w:lineRule="auto" w:before="49"/>
        <w:ind w:right="697"/>
      </w:pPr>
      <w:r>
        <w:rPr/>
        <w:t>Der</w:t>
      </w:r>
      <w:r>
        <w:rPr>
          <w:spacing w:val="-4"/>
        </w:rPr>
        <w:t> </w:t>
      </w:r>
      <w:r>
        <w:rPr/>
        <w:t>Käufer</w:t>
      </w:r>
      <w:r>
        <w:rPr>
          <w:spacing w:val="-4"/>
        </w:rPr>
        <w:t> </w:t>
      </w:r>
      <w:r>
        <w:rPr/>
        <w:t>leistet</w:t>
      </w:r>
      <w:r>
        <w:rPr>
          <w:spacing w:val="-4"/>
        </w:rPr>
        <w:t> </w:t>
      </w:r>
      <w:r>
        <w:rPr/>
        <w:t>bei</w:t>
      </w:r>
      <w:r>
        <w:rPr>
          <w:spacing w:val="-3"/>
        </w:rPr>
        <w:t> </w:t>
      </w:r>
      <w:r>
        <w:rPr/>
        <w:t>Unterzeichnung</w:t>
      </w:r>
      <w:r>
        <w:rPr>
          <w:spacing w:val="-5"/>
        </w:rPr>
        <w:t> </w:t>
      </w:r>
      <w:r>
        <w:rPr/>
        <w:t>dieses</w:t>
      </w:r>
      <w:r>
        <w:rPr>
          <w:spacing w:val="-3"/>
        </w:rPr>
        <w:t> </w:t>
      </w:r>
      <w:r>
        <w:rPr/>
        <w:t>Vorvertrags</w:t>
      </w:r>
      <w:r>
        <w:rPr>
          <w:spacing w:val="-3"/>
        </w:rPr>
        <w:t> </w:t>
      </w:r>
      <w:r>
        <w:rPr/>
        <w:t>eine</w:t>
      </w:r>
      <w:r>
        <w:rPr>
          <w:spacing w:val="-4"/>
        </w:rPr>
        <w:t> </w:t>
      </w:r>
      <w:r>
        <w:rPr/>
        <w:t>Anzahlung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Höhe</w:t>
      </w:r>
      <w:r>
        <w:rPr>
          <w:spacing w:val="-4"/>
        </w:rPr>
        <w:t> </w:t>
      </w:r>
      <w:r>
        <w:rPr/>
        <w:t>von: EUR: </w:t>
      </w:r>
      <w:r>
        <w:rPr>
          <w:u w:val="single"/>
        </w:rPr>
        <w:tab/>
      </w:r>
      <w:r>
        <w:rPr>
          <w:u w:val="none"/>
        </w:rPr>
        <w:t> (in Worten: </w:t>
      </w:r>
      <w:r>
        <w:rPr>
          <w:u w:val="single"/>
        </w:rPr>
        <w:tab/>
      </w:r>
      <w:r>
        <w:rPr>
          <w:u w:val="none"/>
        </w:rPr>
        <w:t> Euro)</w:t>
      </w:r>
    </w:p>
    <w:p>
      <w:pPr>
        <w:pStyle w:val="BodyText"/>
        <w:spacing w:line="257" w:lineRule="exact" w:before="0"/>
      </w:pPr>
      <w:r>
        <w:rPr/>
        <w:t>Die</w:t>
      </w:r>
      <w:r>
        <w:rPr>
          <w:spacing w:val="-5"/>
        </w:rPr>
        <w:t> </w:t>
      </w:r>
      <w:r>
        <w:rPr/>
        <w:t>Anzahlung</w:t>
      </w:r>
      <w:r>
        <w:rPr>
          <w:spacing w:val="-5"/>
        </w:rPr>
        <w:t> </w:t>
      </w:r>
      <w:r>
        <w:rPr/>
        <w:t>wird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den</w:t>
      </w:r>
      <w:r>
        <w:rPr>
          <w:spacing w:val="-5"/>
        </w:rPr>
        <w:t> </w:t>
      </w:r>
      <w:r>
        <w:rPr/>
        <w:t>Kaufpreis</w:t>
      </w:r>
      <w:r>
        <w:rPr>
          <w:spacing w:val="-3"/>
        </w:rPr>
        <w:t> </w:t>
      </w:r>
      <w:r>
        <w:rPr>
          <w:spacing w:val="-2"/>
        </w:rPr>
        <w:t>angerechnet.</w:t>
      </w:r>
    </w:p>
    <w:p>
      <w:pPr>
        <w:pStyle w:val="BodyText"/>
      </w:pPr>
      <w:r>
        <w:rPr/>
        <w:t>Im</w:t>
      </w:r>
      <w:r>
        <w:rPr>
          <w:spacing w:val="-4"/>
        </w:rPr>
        <w:t> </w:t>
      </w:r>
      <w:r>
        <w:rPr/>
        <w:t>Falle</w:t>
      </w:r>
      <w:r>
        <w:rPr>
          <w:spacing w:val="-5"/>
        </w:rPr>
        <w:t> </w:t>
      </w:r>
      <w:r>
        <w:rPr/>
        <w:t>eines</w:t>
      </w:r>
      <w:r>
        <w:rPr>
          <w:spacing w:val="-3"/>
        </w:rPr>
        <w:t> </w:t>
      </w:r>
      <w:r>
        <w:rPr/>
        <w:t>Rücktritts</w:t>
      </w:r>
      <w:r>
        <w:rPr>
          <w:spacing w:val="-4"/>
        </w:rPr>
        <w:t> </w:t>
      </w:r>
      <w:r>
        <w:rPr/>
        <w:t>vom</w:t>
      </w:r>
      <w:r>
        <w:rPr>
          <w:spacing w:val="-5"/>
        </w:rPr>
        <w:t> </w:t>
      </w:r>
      <w:r>
        <w:rPr/>
        <w:t>Vorvertrag</w:t>
      </w:r>
      <w:r>
        <w:rPr>
          <w:spacing w:val="-6"/>
        </w:rPr>
        <w:t> </w:t>
      </w:r>
      <w:r>
        <w:rPr/>
        <w:t>gelten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Regelungen</w:t>
      </w:r>
      <w:r>
        <w:rPr>
          <w:spacing w:val="-6"/>
        </w:rPr>
        <w:t> </w:t>
      </w:r>
      <w:r>
        <w:rPr/>
        <w:t>gemäß</w:t>
      </w:r>
      <w:r>
        <w:rPr>
          <w:spacing w:val="-3"/>
        </w:rPr>
        <w:t> </w:t>
      </w:r>
      <w:r>
        <w:rPr>
          <w:spacing w:val="-5"/>
        </w:rPr>
        <w:t>§7.</w:t>
      </w:r>
    </w:p>
    <w:p>
      <w:pPr>
        <w:pStyle w:val="Heading1"/>
        <w:spacing w:before="234"/>
      </w:pPr>
      <w:bookmarkStart w:name="§4 Übergabe der Immobilie" w:id="6"/>
      <w:bookmarkEnd w:id="6"/>
      <w:r>
        <w:rPr>
          <w:b w:val="0"/>
        </w:rPr>
      </w:r>
      <w:r>
        <w:rPr>
          <w:color w:val="4F81BC"/>
        </w:rPr>
        <w:t>§4</w:t>
      </w:r>
      <w:r>
        <w:rPr>
          <w:color w:val="4F81BC"/>
          <w:spacing w:val="-6"/>
        </w:rPr>
        <w:t> </w:t>
      </w:r>
      <w:r>
        <w:rPr>
          <w:color w:val="4F81BC"/>
        </w:rPr>
        <w:t>Übergabe</w:t>
      </w:r>
      <w:r>
        <w:rPr>
          <w:color w:val="4F81BC"/>
          <w:spacing w:val="-7"/>
        </w:rPr>
        <w:t> </w:t>
      </w:r>
      <w:r>
        <w:rPr>
          <w:color w:val="4F81BC"/>
        </w:rPr>
        <w:t>der</w:t>
      </w:r>
      <w:r>
        <w:rPr>
          <w:color w:val="4F81BC"/>
          <w:spacing w:val="-7"/>
        </w:rPr>
        <w:t> </w:t>
      </w:r>
      <w:r>
        <w:rPr>
          <w:color w:val="4F81BC"/>
          <w:spacing w:val="-2"/>
        </w:rPr>
        <w:t>Immobilie</w:t>
      </w:r>
    </w:p>
    <w:p>
      <w:pPr>
        <w:pStyle w:val="BodyText"/>
        <w:spacing w:line="273" w:lineRule="auto" w:before="52"/>
      </w:pPr>
      <w:r>
        <w:rPr/>
        <w:t>Die</w:t>
      </w:r>
      <w:r>
        <w:rPr>
          <w:spacing w:val="-5"/>
        </w:rPr>
        <w:t> </w:t>
      </w:r>
      <w:r>
        <w:rPr/>
        <w:t>Übergabe</w:t>
      </w:r>
      <w:r>
        <w:rPr>
          <w:spacing w:val="-4"/>
        </w:rPr>
        <w:t> </w:t>
      </w:r>
      <w:r>
        <w:rPr/>
        <w:t>erfolgt</w:t>
      </w:r>
      <w:r>
        <w:rPr>
          <w:spacing w:val="-4"/>
        </w:rPr>
        <w:t> </w:t>
      </w:r>
      <w:r>
        <w:rPr/>
        <w:t>nach</w:t>
      </w:r>
      <w:r>
        <w:rPr>
          <w:spacing w:val="-5"/>
        </w:rPr>
        <w:t> </w:t>
      </w:r>
      <w:r>
        <w:rPr/>
        <w:t>Abschluss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notariellen</w:t>
      </w:r>
      <w:r>
        <w:rPr>
          <w:spacing w:val="-6"/>
        </w:rPr>
        <w:t> </w:t>
      </w:r>
      <w:r>
        <w:rPr/>
        <w:t>Kaufvertrags,</w:t>
      </w:r>
      <w:r>
        <w:rPr>
          <w:spacing w:val="-4"/>
        </w:rPr>
        <w:t> </w:t>
      </w:r>
      <w:r>
        <w:rPr/>
        <w:t>frühestens</w:t>
      </w:r>
      <w:r>
        <w:rPr>
          <w:spacing w:val="-4"/>
        </w:rPr>
        <w:t> </w:t>
      </w:r>
      <w:r>
        <w:rPr/>
        <w:t>jedoch</w:t>
      </w:r>
      <w:r>
        <w:rPr>
          <w:spacing w:val="-3"/>
        </w:rPr>
        <w:t> </w:t>
      </w:r>
      <w:r>
        <w:rPr/>
        <w:t>am [Datum einfügen].</w:t>
      </w:r>
    </w:p>
    <w:p>
      <w:pPr>
        <w:pStyle w:val="BodyText"/>
        <w:spacing w:line="273" w:lineRule="auto" w:before="5"/>
        <w:ind w:right="116"/>
      </w:pPr>
      <w:r>
        <w:rPr/>
        <w:t>Die</w:t>
      </w:r>
      <w:r>
        <w:rPr>
          <w:spacing w:val="-4"/>
        </w:rPr>
        <w:t> </w:t>
      </w:r>
      <w:r>
        <w:rPr/>
        <w:t>Immobilie</w:t>
      </w:r>
      <w:r>
        <w:rPr>
          <w:spacing w:val="-4"/>
        </w:rPr>
        <w:t> </w:t>
      </w:r>
      <w:r>
        <w:rPr/>
        <w:t>wird</w:t>
      </w:r>
      <w:r>
        <w:rPr>
          <w:spacing w:val="-4"/>
        </w:rPr>
        <w:t> </w:t>
      </w:r>
      <w:r>
        <w:rPr/>
        <w:t>im</w:t>
      </w:r>
      <w:r>
        <w:rPr>
          <w:spacing w:val="-3"/>
        </w:rPr>
        <w:t> </w:t>
      </w:r>
      <w:r>
        <w:rPr/>
        <w:t>derzeitigen</w:t>
      </w:r>
      <w:r>
        <w:rPr>
          <w:spacing w:val="-5"/>
        </w:rPr>
        <w:t> </w:t>
      </w:r>
      <w:r>
        <w:rPr/>
        <w:t>Zustand</w:t>
      </w:r>
      <w:r>
        <w:rPr>
          <w:spacing w:val="-4"/>
        </w:rPr>
        <w:t> </w:t>
      </w:r>
      <w:r>
        <w:rPr/>
        <w:t>übergeben,</w:t>
      </w:r>
      <w:r>
        <w:rPr>
          <w:spacing w:val="-4"/>
        </w:rPr>
        <w:t> </w:t>
      </w:r>
      <w:r>
        <w:rPr/>
        <w:t>sofern</w:t>
      </w:r>
      <w:r>
        <w:rPr>
          <w:spacing w:val="-5"/>
        </w:rPr>
        <w:t> </w:t>
      </w:r>
      <w:r>
        <w:rPr/>
        <w:t>nichts</w:t>
      </w:r>
      <w:r>
        <w:rPr>
          <w:spacing w:val="-3"/>
        </w:rPr>
        <w:t> </w:t>
      </w:r>
      <w:r>
        <w:rPr/>
        <w:t>anderes</w:t>
      </w:r>
      <w:r>
        <w:rPr>
          <w:spacing w:val="-3"/>
        </w:rPr>
        <w:t> </w:t>
      </w:r>
      <w:r>
        <w:rPr/>
        <w:t>vereinbart </w:t>
      </w:r>
      <w:r>
        <w:rPr>
          <w:spacing w:val="-2"/>
        </w:rPr>
        <w:t>wird.</w:t>
      </w:r>
    </w:p>
    <w:p>
      <w:pPr>
        <w:pStyle w:val="BodyText"/>
        <w:spacing w:before="42"/>
        <w:ind w:left="0"/>
      </w:pPr>
    </w:p>
    <w:p>
      <w:pPr>
        <w:pStyle w:val="BodyText"/>
        <w:spacing w:before="0"/>
      </w:pPr>
      <w:r>
        <w:rPr/>
        <w:t>Im</w:t>
      </w:r>
      <w:r>
        <w:rPr>
          <w:spacing w:val="-6"/>
        </w:rPr>
        <w:t> </w:t>
      </w:r>
      <w:r>
        <w:rPr/>
        <w:t>Übergabeumfang</w:t>
      </w:r>
      <w:r>
        <w:rPr>
          <w:spacing w:val="-7"/>
        </w:rPr>
        <w:t> </w:t>
      </w:r>
      <w:r>
        <w:rPr/>
        <w:t>enthalten</w:t>
      </w:r>
      <w:r>
        <w:rPr>
          <w:spacing w:val="-6"/>
        </w:rPr>
        <w:t> </w:t>
      </w:r>
      <w:r>
        <w:rPr>
          <w:spacing w:val="-4"/>
        </w:rPr>
        <w:t>sind: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40" w:after="0"/>
        <w:ind w:left="261" w:right="0" w:hanging="121"/>
        <w:jc w:val="left"/>
        <w:rPr>
          <w:sz w:val="22"/>
        </w:rPr>
      </w:pPr>
      <w:r>
        <w:rPr>
          <w:sz w:val="22"/>
        </w:rPr>
        <w:t>Alle</w:t>
      </w:r>
      <w:r>
        <w:rPr>
          <w:spacing w:val="-7"/>
          <w:sz w:val="22"/>
        </w:rPr>
        <w:t> </w:t>
      </w:r>
      <w:r>
        <w:rPr>
          <w:sz w:val="22"/>
        </w:rPr>
        <w:t>fest</w:t>
      </w:r>
      <w:r>
        <w:rPr>
          <w:spacing w:val="-4"/>
          <w:sz w:val="22"/>
        </w:rPr>
        <w:t> </w:t>
      </w:r>
      <w:r>
        <w:rPr>
          <w:sz w:val="22"/>
        </w:rPr>
        <w:t>eingebauten</w:t>
      </w:r>
      <w:r>
        <w:rPr>
          <w:spacing w:val="-5"/>
          <w:sz w:val="22"/>
        </w:rPr>
        <w:t> </w:t>
      </w:r>
      <w:r>
        <w:rPr>
          <w:sz w:val="22"/>
        </w:rPr>
        <w:t>Elemente</w:t>
      </w:r>
      <w:r>
        <w:rPr>
          <w:spacing w:val="-4"/>
          <w:sz w:val="22"/>
        </w:rPr>
        <w:t> </w:t>
      </w:r>
      <w:r>
        <w:rPr>
          <w:sz w:val="22"/>
        </w:rPr>
        <w:t>(z.</w:t>
      </w:r>
      <w:r>
        <w:rPr>
          <w:spacing w:val="-8"/>
          <w:sz w:val="22"/>
        </w:rPr>
        <w:t> </w:t>
      </w:r>
      <w:r>
        <w:rPr>
          <w:sz w:val="22"/>
        </w:rPr>
        <w:t>B.</w:t>
      </w:r>
      <w:r>
        <w:rPr>
          <w:spacing w:val="-4"/>
          <w:sz w:val="22"/>
        </w:rPr>
        <w:t> </w:t>
      </w:r>
      <w:r>
        <w:rPr>
          <w:sz w:val="22"/>
        </w:rPr>
        <w:t>Küche,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Heizsystem)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40" w:after="0"/>
        <w:ind w:left="261" w:right="0" w:hanging="121"/>
        <w:jc w:val="left"/>
        <w:rPr>
          <w:sz w:val="22"/>
        </w:rPr>
      </w:pPr>
      <w:r>
        <w:rPr>
          <w:sz w:val="22"/>
        </w:rPr>
        <w:t>Sämtliche</w:t>
      </w:r>
      <w:r>
        <w:rPr>
          <w:spacing w:val="-6"/>
          <w:sz w:val="22"/>
        </w:rPr>
        <w:t> </w:t>
      </w:r>
      <w:r>
        <w:rPr>
          <w:sz w:val="22"/>
        </w:rPr>
        <w:t>zur</w:t>
      </w:r>
      <w:r>
        <w:rPr>
          <w:spacing w:val="-6"/>
          <w:sz w:val="22"/>
        </w:rPr>
        <w:t> </w:t>
      </w:r>
      <w:r>
        <w:rPr>
          <w:sz w:val="22"/>
        </w:rPr>
        <w:t>Immobilie</w:t>
      </w:r>
      <w:r>
        <w:rPr>
          <w:spacing w:val="-8"/>
          <w:sz w:val="22"/>
        </w:rPr>
        <w:t> </w:t>
      </w:r>
      <w:r>
        <w:rPr>
          <w:sz w:val="22"/>
        </w:rPr>
        <w:t>gehörenden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Unterlagen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37" w:after="0"/>
        <w:ind w:left="260" w:right="0" w:hanging="121"/>
        <w:jc w:val="left"/>
        <w:rPr>
          <w:sz w:val="22"/>
        </w:rPr>
      </w:pPr>
      <w:r>
        <w:rPr>
          <w:sz w:val="22"/>
        </w:rPr>
        <w:t>Zugangs-</w:t>
      </w:r>
      <w:r>
        <w:rPr>
          <w:spacing w:val="-4"/>
          <w:sz w:val="22"/>
        </w:rPr>
        <w:t> </w:t>
      </w:r>
      <w:r>
        <w:rPr>
          <w:sz w:val="22"/>
        </w:rPr>
        <w:t>und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Schlüsselrechte</w:t>
      </w:r>
    </w:p>
    <w:p>
      <w:pPr>
        <w:pStyle w:val="Heading1"/>
      </w:pPr>
      <w:bookmarkStart w:name="§5 Verpflichtungen der Parteien" w:id="7"/>
      <w:bookmarkEnd w:id="7"/>
      <w:r>
        <w:rPr>
          <w:b w:val="0"/>
        </w:rPr>
      </w:r>
      <w:r>
        <w:rPr>
          <w:color w:val="4F81BC"/>
        </w:rPr>
        <w:t>§5</w:t>
      </w:r>
      <w:r>
        <w:rPr>
          <w:color w:val="4F81BC"/>
          <w:spacing w:val="-9"/>
        </w:rPr>
        <w:t> </w:t>
      </w:r>
      <w:r>
        <w:rPr>
          <w:color w:val="4F81BC"/>
        </w:rPr>
        <w:t>Verpflichtungen</w:t>
      </w:r>
      <w:r>
        <w:rPr>
          <w:color w:val="4F81BC"/>
          <w:spacing w:val="-6"/>
        </w:rPr>
        <w:t> </w:t>
      </w:r>
      <w:r>
        <w:rPr>
          <w:color w:val="4F81BC"/>
        </w:rPr>
        <w:t>der</w:t>
      </w:r>
      <w:r>
        <w:rPr>
          <w:color w:val="4F81BC"/>
          <w:spacing w:val="-7"/>
        </w:rPr>
        <w:t> </w:t>
      </w:r>
      <w:r>
        <w:rPr>
          <w:color w:val="4F81BC"/>
          <w:spacing w:val="-2"/>
        </w:rPr>
        <w:t>Parteien</w:t>
      </w:r>
    </w:p>
    <w:p>
      <w:pPr>
        <w:pStyle w:val="BodyText"/>
        <w:spacing w:before="50"/>
      </w:pPr>
      <w:r>
        <w:rPr/>
        <w:t>**5.1</w:t>
      </w:r>
      <w:r>
        <w:rPr>
          <w:spacing w:val="-6"/>
        </w:rPr>
        <w:t> </w:t>
      </w:r>
      <w:r>
        <w:rPr/>
        <w:t>Verkäufer</w:t>
      </w:r>
      <w:r>
        <w:rPr>
          <w:spacing w:val="-6"/>
        </w:rPr>
        <w:t> </w:t>
      </w:r>
      <w:r>
        <w:rPr/>
        <w:t>verpflichtet</w:t>
      </w:r>
      <w:r>
        <w:rPr>
          <w:spacing w:val="-6"/>
        </w:rPr>
        <w:t> </w:t>
      </w:r>
      <w:r>
        <w:rPr>
          <w:spacing w:val="-2"/>
        </w:rPr>
        <w:t>sich:**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3" w:lineRule="auto" w:before="40" w:after="0"/>
        <w:ind w:left="140" w:right="934" w:firstLine="0"/>
        <w:jc w:val="left"/>
        <w:rPr>
          <w:sz w:val="22"/>
        </w:rPr>
      </w:pPr>
      <w:r>
        <w:rPr>
          <w:sz w:val="22"/>
        </w:rPr>
        <w:t>Alle</w:t>
      </w:r>
      <w:r>
        <w:rPr>
          <w:spacing w:val="-6"/>
          <w:sz w:val="22"/>
        </w:rPr>
        <w:t> </w:t>
      </w:r>
      <w:r>
        <w:rPr>
          <w:sz w:val="22"/>
        </w:rPr>
        <w:t>erforderlichen</w:t>
      </w:r>
      <w:r>
        <w:rPr>
          <w:spacing w:val="-6"/>
          <w:sz w:val="22"/>
        </w:rPr>
        <w:t> </w:t>
      </w:r>
      <w:r>
        <w:rPr>
          <w:sz w:val="22"/>
        </w:rPr>
        <w:t>Unterlagen</w:t>
      </w:r>
      <w:r>
        <w:rPr>
          <w:spacing w:val="-6"/>
          <w:sz w:val="22"/>
        </w:rPr>
        <w:t> </w:t>
      </w:r>
      <w:r>
        <w:rPr>
          <w:sz w:val="22"/>
        </w:rPr>
        <w:t>(Grundbuchauszug,</w:t>
      </w:r>
      <w:r>
        <w:rPr>
          <w:spacing w:val="-6"/>
          <w:sz w:val="22"/>
        </w:rPr>
        <w:t> </w:t>
      </w:r>
      <w:r>
        <w:rPr>
          <w:sz w:val="22"/>
        </w:rPr>
        <w:t>Flurkarte,</w:t>
      </w:r>
      <w:r>
        <w:rPr>
          <w:spacing w:val="-6"/>
          <w:sz w:val="22"/>
        </w:rPr>
        <w:t> </w:t>
      </w:r>
      <w:r>
        <w:rPr>
          <w:sz w:val="22"/>
        </w:rPr>
        <w:t>Energieausweis</w:t>
      </w:r>
      <w:r>
        <w:rPr>
          <w:spacing w:val="-5"/>
          <w:sz w:val="22"/>
        </w:rPr>
        <w:t> </w:t>
      </w:r>
      <w:r>
        <w:rPr>
          <w:sz w:val="22"/>
        </w:rPr>
        <w:t>etc.) </w:t>
      </w:r>
      <w:r>
        <w:rPr>
          <w:spacing w:val="-2"/>
          <w:sz w:val="22"/>
        </w:rPr>
        <w:t>bereitzustellen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5" w:after="0"/>
        <w:ind w:left="261" w:right="0" w:hanging="121"/>
        <w:jc w:val="left"/>
        <w:rPr>
          <w:sz w:val="22"/>
        </w:rPr>
      </w:pPr>
      <w:r>
        <w:rPr>
          <w:sz w:val="22"/>
        </w:rPr>
        <w:t>Alle</w:t>
      </w:r>
      <w:r>
        <w:rPr>
          <w:spacing w:val="-7"/>
          <w:sz w:val="22"/>
        </w:rPr>
        <w:t> </w:t>
      </w:r>
      <w:r>
        <w:rPr>
          <w:sz w:val="22"/>
        </w:rPr>
        <w:t>bekannten</w:t>
      </w:r>
      <w:r>
        <w:rPr>
          <w:spacing w:val="-5"/>
          <w:sz w:val="22"/>
        </w:rPr>
        <w:t> </w:t>
      </w:r>
      <w:r>
        <w:rPr>
          <w:sz w:val="22"/>
        </w:rPr>
        <w:t>Belastungen,</w:t>
      </w:r>
      <w:r>
        <w:rPr>
          <w:spacing w:val="-5"/>
          <w:sz w:val="22"/>
        </w:rPr>
        <w:t> </w:t>
      </w:r>
      <w:r>
        <w:rPr>
          <w:sz w:val="22"/>
        </w:rPr>
        <w:t>Rechte</w:t>
      </w:r>
      <w:r>
        <w:rPr>
          <w:spacing w:val="-6"/>
          <w:sz w:val="22"/>
        </w:rPr>
        <w:t> </w:t>
      </w:r>
      <w:r>
        <w:rPr>
          <w:sz w:val="22"/>
        </w:rPr>
        <w:t>Dritter</w:t>
      </w:r>
      <w:r>
        <w:rPr>
          <w:spacing w:val="-4"/>
          <w:sz w:val="22"/>
        </w:rPr>
        <w:t> </w:t>
      </w:r>
      <w:r>
        <w:rPr>
          <w:sz w:val="22"/>
        </w:rPr>
        <w:t>und</w:t>
      </w:r>
      <w:r>
        <w:rPr>
          <w:spacing w:val="-4"/>
          <w:sz w:val="22"/>
        </w:rPr>
        <w:t> </w:t>
      </w:r>
      <w:r>
        <w:rPr>
          <w:sz w:val="22"/>
        </w:rPr>
        <w:t>Mängel</w:t>
      </w:r>
      <w:r>
        <w:rPr>
          <w:spacing w:val="-5"/>
          <w:sz w:val="22"/>
        </w:rPr>
        <w:t> </w:t>
      </w:r>
      <w:r>
        <w:rPr>
          <w:sz w:val="22"/>
        </w:rPr>
        <w:t>offen</w:t>
      </w:r>
      <w:r>
        <w:rPr>
          <w:spacing w:val="-5"/>
          <w:sz w:val="22"/>
        </w:rPr>
        <w:t> </w:t>
      </w:r>
      <w:r>
        <w:rPr>
          <w:sz w:val="22"/>
        </w:rPr>
        <w:t>zu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legen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39" w:after="0"/>
        <w:ind w:left="260" w:right="0" w:hanging="121"/>
        <w:jc w:val="left"/>
        <w:rPr>
          <w:sz w:val="22"/>
        </w:rPr>
      </w:pP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Immobilie</w:t>
      </w:r>
      <w:r>
        <w:rPr>
          <w:spacing w:val="-4"/>
          <w:sz w:val="22"/>
        </w:rPr>
        <w:t> </w:t>
      </w:r>
      <w:r>
        <w:rPr>
          <w:sz w:val="22"/>
        </w:rPr>
        <w:t>frei</w:t>
      </w:r>
      <w:r>
        <w:rPr>
          <w:spacing w:val="-3"/>
          <w:sz w:val="22"/>
        </w:rPr>
        <w:t> </w:t>
      </w:r>
      <w:r>
        <w:rPr>
          <w:sz w:val="22"/>
        </w:rPr>
        <w:t>von</w:t>
      </w:r>
      <w:r>
        <w:rPr>
          <w:spacing w:val="-5"/>
          <w:sz w:val="22"/>
        </w:rPr>
        <w:t> </w:t>
      </w:r>
      <w:r>
        <w:rPr>
          <w:sz w:val="22"/>
        </w:rPr>
        <w:t>neuen</w:t>
      </w:r>
      <w:r>
        <w:rPr>
          <w:spacing w:val="-5"/>
          <w:sz w:val="22"/>
        </w:rPr>
        <w:t> </w:t>
      </w:r>
      <w:r>
        <w:rPr>
          <w:sz w:val="22"/>
        </w:rPr>
        <w:t>Belastungen</w:t>
      </w:r>
      <w:r>
        <w:rPr>
          <w:spacing w:val="-5"/>
          <w:sz w:val="22"/>
        </w:rPr>
        <w:t> </w:t>
      </w:r>
      <w:r>
        <w:rPr>
          <w:sz w:val="22"/>
        </w:rPr>
        <w:t>zu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halten</w:t>
      </w:r>
    </w:p>
    <w:p>
      <w:pPr>
        <w:pStyle w:val="BodyText"/>
        <w:spacing w:before="77"/>
        <w:ind w:left="0"/>
      </w:pPr>
    </w:p>
    <w:p>
      <w:pPr>
        <w:pStyle w:val="BodyText"/>
        <w:spacing w:before="0"/>
        <w:ind w:left="139"/>
      </w:pPr>
      <w:r>
        <w:rPr/>
        <w:t>**5.2</w:t>
      </w:r>
      <w:r>
        <w:rPr>
          <w:spacing w:val="-6"/>
        </w:rPr>
        <w:t> </w:t>
      </w:r>
      <w:r>
        <w:rPr/>
        <w:t>Käufer</w:t>
      </w:r>
      <w:r>
        <w:rPr>
          <w:spacing w:val="-5"/>
        </w:rPr>
        <w:t> </w:t>
      </w:r>
      <w:r>
        <w:rPr/>
        <w:t>verpflichtet</w:t>
      </w:r>
      <w:r>
        <w:rPr>
          <w:spacing w:val="-5"/>
        </w:rPr>
        <w:t> </w:t>
      </w:r>
      <w:r>
        <w:rPr>
          <w:spacing w:val="-2"/>
        </w:rPr>
        <w:t>sich:**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38" w:after="0"/>
        <w:ind w:left="260" w:right="0" w:hanging="121"/>
        <w:jc w:val="left"/>
        <w:rPr>
          <w:sz w:val="22"/>
        </w:rPr>
      </w:pP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Anzahlung</w:t>
      </w:r>
      <w:r>
        <w:rPr>
          <w:spacing w:val="-6"/>
          <w:sz w:val="22"/>
        </w:rPr>
        <w:t> </w:t>
      </w:r>
      <w:r>
        <w:rPr>
          <w:sz w:val="22"/>
        </w:rPr>
        <w:t>fristgerecht</w:t>
      </w:r>
      <w:r>
        <w:rPr>
          <w:spacing w:val="-5"/>
          <w:sz w:val="22"/>
        </w:rPr>
        <w:t> </w:t>
      </w:r>
      <w:r>
        <w:rPr>
          <w:sz w:val="22"/>
        </w:rPr>
        <w:t>zu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leisten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39" w:after="0"/>
        <w:ind w:left="260" w:right="0" w:hanging="121"/>
        <w:jc w:val="left"/>
        <w:rPr>
          <w:sz w:val="22"/>
        </w:rPr>
      </w:pPr>
      <w:r>
        <w:rPr>
          <w:sz w:val="22"/>
        </w:rPr>
        <w:t>Die</w:t>
      </w:r>
      <w:r>
        <w:rPr>
          <w:spacing w:val="-9"/>
          <w:sz w:val="22"/>
        </w:rPr>
        <w:t> </w:t>
      </w:r>
      <w:r>
        <w:rPr>
          <w:sz w:val="22"/>
        </w:rPr>
        <w:t>gesamten</w:t>
      </w:r>
      <w:r>
        <w:rPr>
          <w:spacing w:val="-8"/>
          <w:sz w:val="22"/>
        </w:rPr>
        <w:t> </w:t>
      </w:r>
      <w:r>
        <w:rPr>
          <w:sz w:val="22"/>
        </w:rPr>
        <w:t>Erwerbsnebenkosten</w:t>
      </w:r>
      <w:r>
        <w:rPr>
          <w:spacing w:val="-8"/>
          <w:sz w:val="22"/>
        </w:rPr>
        <w:t> </w:t>
      </w:r>
      <w:r>
        <w:rPr>
          <w:sz w:val="22"/>
        </w:rPr>
        <w:t>(Notar,</w:t>
      </w:r>
      <w:r>
        <w:rPr>
          <w:spacing w:val="-7"/>
          <w:sz w:val="22"/>
        </w:rPr>
        <w:t> </w:t>
      </w:r>
      <w:r>
        <w:rPr>
          <w:sz w:val="22"/>
        </w:rPr>
        <w:t>Grundbuch,</w:t>
      </w:r>
      <w:r>
        <w:rPr>
          <w:spacing w:val="-7"/>
          <w:sz w:val="22"/>
        </w:rPr>
        <w:t> </w:t>
      </w:r>
      <w:r>
        <w:rPr>
          <w:sz w:val="22"/>
        </w:rPr>
        <w:t>Grunderwerbsteuer</w:t>
      </w:r>
      <w:r>
        <w:rPr>
          <w:spacing w:val="-10"/>
          <w:sz w:val="22"/>
        </w:rPr>
        <w:t> </w:t>
      </w:r>
      <w:r>
        <w:rPr>
          <w:sz w:val="22"/>
        </w:rPr>
        <w:t>etc.)</w:t>
      </w:r>
      <w:r>
        <w:rPr>
          <w:spacing w:val="-7"/>
          <w:sz w:val="22"/>
        </w:rPr>
        <w:t> </w:t>
      </w:r>
      <w:r>
        <w:rPr>
          <w:sz w:val="22"/>
        </w:rPr>
        <w:t>zu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tragen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38" w:after="0"/>
        <w:ind w:left="260" w:right="0" w:hanging="121"/>
        <w:jc w:val="left"/>
        <w:rPr>
          <w:sz w:val="22"/>
        </w:rPr>
      </w:pPr>
      <w:r>
        <w:rPr>
          <w:sz w:val="22"/>
        </w:rPr>
        <w:t>Den</w:t>
      </w:r>
      <w:r>
        <w:rPr>
          <w:spacing w:val="-9"/>
          <w:sz w:val="22"/>
        </w:rPr>
        <w:t> </w:t>
      </w:r>
      <w:r>
        <w:rPr>
          <w:sz w:val="22"/>
        </w:rPr>
        <w:t>Kaufpreis</w:t>
      </w:r>
      <w:r>
        <w:rPr>
          <w:spacing w:val="-5"/>
          <w:sz w:val="22"/>
        </w:rPr>
        <w:t> </w:t>
      </w:r>
      <w:r>
        <w:rPr>
          <w:sz w:val="22"/>
        </w:rPr>
        <w:t>nach</w:t>
      </w:r>
      <w:r>
        <w:rPr>
          <w:spacing w:val="-6"/>
          <w:sz w:val="22"/>
        </w:rPr>
        <w:t> </w:t>
      </w:r>
      <w:r>
        <w:rPr>
          <w:sz w:val="22"/>
        </w:rPr>
        <w:t>notariellem</w:t>
      </w:r>
      <w:r>
        <w:rPr>
          <w:spacing w:val="-6"/>
          <w:sz w:val="22"/>
        </w:rPr>
        <w:t> </w:t>
      </w:r>
      <w:r>
        <w:rPr>
          <w:sz w:val="22"/>
        </w:rPr>
        <w:t>Vertragsabschluss</w:t>
      </w:r>
      <w:r>
        <w:rPr>
          <w:spacing w:val="-7"/>
          <w:sz w:val="22"/>
        </w:rPr>
        <w:t> </w:t>
      </w:r>
      <w:r>
        <w:rPr>
          <w:sz w:val="22"/>
        </w:rPr>
        <w:t>gemäß</w:t>
      </w:r>
      <w:r>
        <w:rPr>
          <w:spacing w:val="-5"/>
          <w:sz w:val="22"/>
        </w:rPr>
        <w:t> </w:t>
      </w:r>
      <w:r>
        <w:rPr>
          <w:sz w:val="22"/>
        </w:rPr>
        <w:t>Zahlungsziel</w:t>
      </w:r>
      <w:r>
        <w:rPr>
          <w:spacing w:val="-6"/>
          <w:sz w:val="22"/>
        </w:rPr>
        <w:t> </w:t>
      </w:r>
      <w:r>
        <w:rPr>
          <w:sz w:val="22"/>
        </w:rPr>
        <w:t>zu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entrichten</w:t>
      </w:r>
    </w:p>
    <w:p>
      <w:pPr>
        <w:pStyle w:val="Heading1"/>
      </w:pPr>
      <w:bookmarkStart w:name="§6 Notarvertrag" w:id="8"/>
      <w:bookmarkEnd w:id="8"/>
      <w:r>
        <w:rPr>
          <w:b w:val="0"/>
        </w:rPr>
      </w:r>
      <w:r>
        <w:rPr>
          <w:color w:val="4F81BC"/>
        </w:rPr>
        <w:t>§6</w:t>
      </w:r>
      <w:r>
        <w:rPr>
          <w:color w:val="4F81BC"/>
          <w:spacing w:val="-4"/>
        </w:rPr>
        <w:t> </w:t>
      </w:r>
      <w:r>
        <w:rPr>
          <w:color w:val="4F81BC"/>
          <w:spacing w:val="-2"/>
        </w:rPr>
        <w:t>Notarvertrag</w:t>
      </w:r>
    </w:p>
    <w:p>
      <w:pPr>
        <w:pStyle w:val="BodyText"/>
        <w:spacing w:line="276" w:lineRule="auto" w:before="50"/>
        <w:ind w:right="697"/>
      </w:pPr>
      <w:r>
        <w:rPr/>
        <w:t>Die</w:t>
      </w:r>
      <w:r>
        <w:rPr>
          <w:spacing w:val="-5"/>
        </w:rPr>
        <w:t> </w:t>
      </w:r>
      <w:r>
        <w:rPr/>
        <w:t>Parteien</w:t>
      </w:r>
      <w:r>
        <w:rPr>
          <w:spacing w:val="-5"/>
        </w:rPr>
        <w:t> </w:t>
      </w:r>
      <w:r>
        <w:rPr/>
        <w:t>vereinbaren,</w:t>
      </w:r>
      <w:r>
        <w:rPr>
          <w:spacing w:val="-6"/>
        </w:rPr>
        <w:t> </w:t>
      </w:r>
      <w:r>
        <w:rPr/>
        <w:t>bis</w:t>
      </w:r>
      <w:r>
        <w:rPr>
          <w:spacing w:val="-4"/>
        </w:rPr>
        <w:t> </w:t>
      </w:r>
      <w:r>
        <w:rPr/>
        <w:t>spätestens</w:t>
      </w:r>
      <w:r>
        <w:rPr>
          <w:spacing w:val="-4"/>
        </w:rPr>
        <w:t> </w:t>
      </w:r>
      <w:r>
        <w:rPr/>
        <w:t>zum</w:t>
      </w:r>
      <w:r>
        <w:rPr>
          <w:spacing w:val="-4"/>
        </w:rPr>
        <w:t> </w:t>
      </w:r>
      <w:r>
        <w:rPr/>
        <w:t>[Datum</w:t>
      </w:r>
      <w:r>
        <w:rPr>
          <w:spacing w:val="-4"/>
        </w:rPr>
        <w:t> </w:t>
      </w:r>
      <w:r>
        <w:rPr/>
        <w:t>einfügen]</w:t>
      </w:r>
      <w:r>
        <w:rPr>
          <w:spacing w:val="-5"/>
        </w:rPr>
        <w:t> </w:t>
      </w:r>
      <w:r>
        <w:rPr/>
        <w:t>einen</w:t>
      </w:r>
      <w:r>
        <w:rPr>
          <w:spacing w:val="-5"/>
        </w:rPr>
        <w:t> </w:t>
      </w:r>
      <w:r>
        <w:rPr/>
        <w:t>notariellen Kaufvertrag abzuschließen.</w:t>
      </w:r>
    </w:p>
    <w:p>
      <w:pPr>
        <w:pStyle w:val="BodyText"/>
        <w:spacing w:line="273" w:lineRule="auto" w:before="2"/>
      </w:pPr>
      <w:r>
        <w:rPr/>
        <w:t>Der</w:t>
      </w:r>
      <w:r>
        <w:rPr>
          <w:spacing w:val="-4"/>
        </w:rPr>
        <w:t> </w:t>
      </w:r>
      <w:r>
        <w:rPr/>
        <w:t>Käufer</w:t>
      </w:r>
      <w:r>
        <w:rPr>
          <w:spacing w:val="-4"/>
        </w:rPr>
        <w:t> </w:t>
      </w:r>
      <w:r>
        <w:rPr/>
        <w:t>trägt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Kosten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notariellen</w:t>
      </w:r>
      <w:r>
        <w:rPr>
          <w:spacing w:val="-4"/>
        </w:rPr>
        <w:t> </w:t>
      </w:r>
      <w:r>
        <w:rPr/>
        <w:t>Beurkundung</w:t>
      </w:r>
      <w:r>
        <w:rPr>
          <w:spacing w:val="-5"/>
        </w:rPr>
        <w:t> </w:t>
      </w:r>
      <w:r>
        <w:rPr/>
        <w:t>und</w:t>
      </w:r>
      <w:r>
        <w:rPr>
          <w:spacing w:val="-4"/>
        </w:rPr>
        <w:t> </w:t>
      </w:r>
      <w:r>
        <w:rPr/>
        <w:t>Eintragung,</w:t>
      </w:r>
      <w:r>
        <w:rPr>
          <w:spacing w:val="-4"/>
        </w:rPr>
        <w:t> </w:t>
      </w:r>
      <w:r>
        <w:rPr/>
        <w:t>sofern</w:t>
      </w:r>
      <w:r>
        <w:rPr>
          <w:spacing w:val="-4"/>
        </w:rPr>
        <w:t> </w:t>
      </w:r>
      <w:r>
        <w:rPr/>
        <w:t>nichts Abweichendes schriftlich vereinbart wurde.</w:t>
      </w:r>
    </w:p>
    <w:p>
      <w:pPr>
        <w:pStyle w:val="Heading1"/>
        <w:spacing w:before="201"/>
      </w:pPr>
      <w:bookmarkStart w:name="§7 Rücktrittsrecht und Vertragsstrafe" w:id="9"/>
      <w:bookmarkEnd w:id="9"/>
      <w:r>
        <w:rPr>
          <w:b w:val="0"/>
        </w:rPr>
      </w:r>
      <w:r>
        <w:rPr>
          <w:color w:val="4F81BC"/>
        </w:rPr>
        <w:t>§7</w:t>
      </w:r>
      <w:r>
        <w:rPr>
          <w:color w:val="4F81BC"/>
          <w:spacing w:val="-9"/>
        </w:rPr>
        <w:t> </w:t>
      </w:r>
      <w:r>
        <w:rPr>
          <w:color w:val="4F81BC"/>
        </w:rPr>
        <w:t>Rücktrittsrecht</w:t>
      </w:r>
      <w:r>
        <w:rPr>
          <w:color w:val="4F81BC"/>
          <w:spacing w:val="-8"/>
        </w:rPr>
        <w:t> </w:t>
      </w:r>
      <w:r>
        <w:rPr>
          <w:color w:val="4F81BC"/>
        </w:rPr>
        <w:t>und</w:t>
      </w:r>
      <w:r>
        <w:rPr>
          <w:color w:val="4F81BC"/>
          <w:spacing w:val="-7"/>
        </w:rPr>
        <w:t> </w:t>
      </w:r>
      <w:r>
        <w:rPr>
          <w:color w:val="4F81BC"/>
          <w:spacing w:val="-2"/>
        </w:rPr>
        <w:t>Vertragsstrafe</w:t>
      </w:r>
    </w:p>
    <w:p>
      <w:pPr>
        <w:pStyle w:val="BodyText"/>
        <w:spacing w:before="50"/>
      </w:pPr>
      <w:r>
        <w:rPr/>
        <w:t>**7.1</w:t>
      </w:r>
      <w:r>
        <w:rPr>
          <w:spacing w:val="-4"/>
        </w:rPr>
        <w:t> </w:t>
      </w:r>
      <w:r>
        <w:rPr/>
        <w:t>Rücktritt</w:t>
      </w:r>
      <w:r>
        <w:rPr>
          <w:spacing w:val="-4"/>
        </w:rPr>
        <w:t> </w:t>
      </w:r>
      <w:r>
        <w:rPr/>
        <w:t>durch</w:t>
      </w:r>
      <w:r>
        <w:rPr>
          <w:spacing w:val="-3"/>
        </w:rPr>
        <w:t> </w:t>
      </w:r>
      <w:r>
        <w:rPr/>
        <w:t>den</w:t>
      </w:r>
      <w:r>
        <w:rPr>
          <w:spacing w:val="-6"/>
        </w:rPr>
        <w:t> </w:t>
      </w:r>
      <w:r>
        <w:rPr>
          <w:spacing w:val="-2"/>
        </w:rPr>
        <w:t>Käufer:**</w:t>
      </w:r>
    </w:p>
    <w:p>
      <w:pPr>
        <w:pStyle w:val="BodyText"/>
        <w:spacing w:line="273" w:lineRule="auto"/>
        <w:ind w:right="697"/>
      </w:pPr>
      <w:r>
        <w:rPr/>
        <w:t>Bei</w:t>
      </w:r>
      <w:r>
        <w:rPr>
          <w:spacing w:val="-3"/>
        </w:rPr>
        <w:t> </w:t>
      </w:r>
      <w:r>
        <w:rPr/>
        <w:t>Rücktritt</w:t>
      </w:r>
      <w:r>
        <w:rPr>
          <w:spacing w:val="-4"/>
        </w:rPr>
        <w:t> </w:t>
      </w:r>
      <w:r>
        <w:rPr/>
        <w:t>ohne</w:t>
      </w:r>
      <w:r>
        <w:rPr>
          <w:spacing w:val="-4"/>
        </w:rPr>
        <w:t> </w:t>
      </w:r>
      <w:r>
        <w:rPr/>
        <w:t>triftigen</w:t>
      </w:r>
      <w:r>
        <w:rPr>
          <w:spacing w:val="-4"/>
        </w:rPr>
        <w:t> </w:t>
      </w:r>
      <w:r>
        <w:rPr/>
        <w:t>Grund</w:t>
      </w:r>
      <w:r>
        <w:rPr>
          <w:spacing w:val="-4"/>
        </w:rPr>
        <w:t> </w:t>
      </w:r>
      <w:r>
        <w:rPr/>
        <w:t>verliert</w:t>
      </w:r>
      <w:r>
        <w:rPr>
          <w:spacing w:val="-4"/>
        </w:rPr>
        <w:t> </w:t>
      </w:r>
      <w:r>
        <w:rPr/>
        <w:t>der</w:t>
      </w:r>
      <w:r>
        <w:rPr>
          <w:spacing w:val="-5"/>
        </w:rPr>
        <w:t> </w:t>
      </w:r>
      <w:r>
        <w:rPr/>
        <w:t>Käufer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Anzahlung</w:t>
      </w:r>
      <w:r>
        <w:rPr>
          <w:spacing w:val="-4"/>
        </w:rPr>
        <w:t> </w:t>
      </w:r>
      <w:r>
        <w:rPr/>
        <w:t>zugunsten</w:t>
      </w:r>
      <w:r>
        <w:rPr>
          <w:spacing w:val="-4"/>
        </w:rPr>
        <w:t> </w:t>
      </w:r>
      <w:r>
        <w:rPr/>
        <w:t>des </w:t>
      </w:r>
      <w:r>
        <w:rPr>
          <w:spacing w:val="-2"/>
        </w:rPr>
        <w:t>Verkäufers.</w:t>
      </w:r>
    </w:p>
    <w:p>
      <w:pPr>
        <w:spacing w:after="0" w:line="273" w:lineRule="auto"/>
        <w:sectPr>
          <w:pgSz w:w="12240" w:h="15840"/>
          <w:pgMar w:top="1360" w:bottom="280" w:left="1660" w:right="1660"/>
        </w:sectPr>
      </w:pPr>
    </w:p>
    <w:p>
      <w:pPr>
        <w:pStyle w:val="BodyText"/>
        <w:spacing w:before="82"/>
      </w:pPr>
      <w:r>
        <w:rPr/>
        <w:t>Der</w:t>
      </w:r>
      <w:r>
        <w:rPr>
          <w:spacing w:val="-10"/>
        </w:rPr>
        <w:t> </w:t>
      </w:r>
      <w:r>
        <w:rPr/>
        <w:t>Verkäufer</w:t>
      </w:r>
      <w:r>
        <w:rPr>
          <w:spacing w:val="-8"/>
        </w:rPr>
        <w:t> </w:t>
      </w:r>
      <w:r>
        <w:rPr/>
        <w:t>kann</w:t>
      </w:r>
      <w:r>
        <w:rPr>
          <w:spacing w:val="-8"/>
        </w:rPr>
        <w:t> </w:t>
      </w:r>
      <w:r>
        <w:rPr/>
        <w:t>weitergehende</w:t>
      </w:r>
      <w:r>
        <w:rPr>
          <w:spacing w:val="-8"/>
        </w:rPr>
        <w:t> </w:t>
      </w:r>
      <w:r>
        <w:rPr/>
        <w:t>Schadensersatzansprüche</w:t>
      </w:r>
      <w:r>
        <w:rPr>
          <w:spacing w:val="-8"/>
        </w:rPr>
        <w:t> </w:t>
      </w:r>
      <w:r>
        <w:rPr/>
        <w:t>geltend</w:t>
      </w:r>
      <w:r>
        <w:rPr>
          <w:spacing w:val="-7"/>
        </w:rPr>
        <w:t> </w:t>
      </w:r>
      <w:r>
        <w:rPr>
          <w:spacing w:val="-2"/>
        </w:rPr>
        <w:t>machen.</w:t>
      </w:r>
    </w:p>
    <w:p>
      <w:pPr>
        <w:pStyle w:val="BodyText"/>
        <w:spacing w:before="77"/>
        <w:ind w:left="0"/>
      </w:pPr>
    </w:p>
    <w:p>
      <w:pPr>
        <w:pStyle w:val="BodyText"/>
        <w:spacing w:before="0"/>
      </w:pPr>
      <w:r>
        <w:rPr/>
        <w:t>**7.2</w:t>
      </w:r>
      <w:r>
        <w:rPr>
          <w:spacing w:val="-4"/>
        </w:rPr>
        <w:t> </w:t>
      </w:r>
      <w:r>
        <w:rPr/>
        <w:t>Rücktritt</w:t>
      </w:r>
      <w:r>
        <w:rPr>
          <w:spacing w:val="-4"/>
        </w:rPr>
        <w:t> </w:t>
      </w:r>
      <w:r>
        <w:rPr/>
        <w:t>durch</w:t>
      </w:r>
      <w:r>
        <w:rPr>
          <w:spacing w:val="-3"/>
        </w:rPr>
        <w:t> </w:t>
      </w:r>
      <w:r>
        <w:rPr/>
        <w:t>den</w:t>
      </w:r>
      <w:r>
        <w:rPr>
          <w:spacing w:val="-6"/>
        </w:rPr>
        <w:t> </w:t>
      </w:r>
      <w:r>
        <w:rPr>
          <w:spacing w:val="-2"/>
        </w:rPr>
        <w:t>Verkäufer:**</w:t>
      </w:r>
    </w:p>
    <w:p>
      <w:pPr>
        <w:pStyle w:val="BodyText"/>
        <w:spacing w:line="273" w:lineRule="auto"/>
        <w:ind w:right="116"/>
      </w:pPr>
      <w:r>
        <w:rPr/>
        <w:t>Bei</w:t>
      </w:r>
      <w:r>
        <w:rPr>
          <w:spacing w:val="-3"/>
        </w:rPr>
        <w:t> </w:t>
      </w:r>
      <w:r>
        <w:rPr/>
        <w:t>grundlosem</w:t>
      </w:r>
      <w:r>
        <w:rPr>
          <w:spacing w:val="-3"/>
        </w:rPr>
        <w:t> </w:t>
      </w:r>
      <w:r>
        <w:rPr/>
        <w:t>Rücktritt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/>
        <w:t>Verkäufers</w:t>
      </w:r>
      <w:r>
        <w:rPr>
          <w:spacing w:val="-3"/>
        </w:rPr>
        <w:t> </w:t>
      </w:r>
      <w:r>
        <w:rPr/>
        <w:t>ist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Anzahlung</w:t>
      </w:r>
      <w:r>
        <w:rPr>
          <w:spacing w:val="-5"/>
        </w:rPr>
        <w:t> </w:t>
      </w:r>
      <w:r>
        <w:rPr/>
        <w:t>vollständig</w:t>
      </w:r>
      <w:r>
        <w:rPr>
          <w:spacing w:val="-5"/>
        </w:rPr>
        <w:t> </w:t>
      </w:r>
      <w:r>
        <w:rPr/>
        <w:t>zurückzuerstatten. Der Käufer kann weitere Schadensersatzansprüche geltend machen.</w:t>
      </w:r>
    </w:p>
    <w:p>
      <w:pPr>
        <w:pStyle w:val="Heading1"/>
        <w:spacing w:before="201"/>
      </w:pPr>
      <w:bookmarkStart w:name="§8 Gewährleistung und Sachmängel" w:id="10"/>
      <w:bookmarkEnd w:id="10"/>
      <w:r>
        <w:rPr>
          <w:b w:val="0"/>
        </w:rPr>
      </w:r>
      <w:r>
        <w:rPr>
          <w:color w:val="4F81BC"/>
        </w:rPr>
        <w:t>§8</w:t>
      </w:r>
      <w:r>
        <w:rPr>
          <w:color w:val="4F81BC"/>
          <w:spacing w:val="-9"/>
        </w:rPr>
        <w:t> </w:t>
      </w:r>
      <w:r>
        <w:rPr>
          <w:color w:val="4F81BC"/>
        </w:rPr>
        <w:t>Gewährleistung</w:t>
      </w:r>
      <w:r>
        <w:rPr>
          <w:color w:val="4F81BC"/>
          <w:spacing w:val="-9"/>
        </w:rPr>
        <w:t> </w:t>
      </w:r>
      <w:r>
        <w:rPr>
          <w:color w:val="4F81BC"/>
        </w:rPr>
        <w:t>und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Sachmängel</w:t>
      </w:r>
    </w:p>
    <w:p>
      <w:pPr>
        <w:pStyle w:val="BodyText"/>
        <w:spacing w:line="276" w:lineRule="auto" w:before="50"/>
        <w:ind w:right="2022"/>
      </w:pPr>
      <w:r>
        <w:rPr/>
        <w:t>Es</w:t>
      </w:r>
      <w:r>
        <w:rPr>
          <w:spacing w:val="-5"/>
        </w:rPr>
        <w:t> </w:t>
      </w:r>
      <w:r>
        <w:rPr/>
        <w:t>gelten</w:t>
      </w:r>
      <w:r>
        <w:rPr>
          <w:spacing w:val="-7"/>
        </w:rPr>
        <w:t> </w:t>
      </w:r>
      <w:r>
        <w:rPr/>
        <w:t>die</w:t>
      </w:r>
      <w:r>
        <w:rPr>
          <w:spacing w:val="-6"/>
        </w:rPr>
        <w:t> </w:t>
      </w:r>
      <w:r>
        <w:rPr/>
        <w:t>gesetzlichen</w:t>
      </w:r>
      <w:r>
        <w:rPr>
          <w:spacing w:val="-7"/>
        </w:rPr>
        <w:t> </w:t>
      </w:r>
      <w:r>
        <w:rPr/>
        <w:t>Vorschriften</w:t>
      </w:r>
      <w:r>
        <w:rPr>
          <w:spacing w:val="-7"/>
        </w:rPr>
        <w:t> </w:t>
      </w:r>
      <w:r>
        <w:rPr/>
        <w:t>zur</w:t>
      </w:r>
      <w:r>
        <w:rPr>
          <w:spacing w:val="-8"/>
        </w:rPr>
        <w:t> </w:t>
      </w:r>
      <w:r>
        <w:rPr/>
        <w:t>Sachmängelhaftung. Bekannte Mängel werden dem Käufer mitgeteilt.</w:t>
      </w:r>
    </w:p>
    <w:p>
      <w:pPr>
        <w:pStyle w:val="BodyText"/>
        <w:spacing w:before="2"/>
      </w:pPr>
      <w:r>
        <w:rPr/>
        <w:t>Nach</w:t>
      </w:r>
      <w:r>
        <w:rPr>
          <w:spacing w:val="-7"/>
        </w:rPr>
        <w:t> </w:t>
      </w:r>
      <w:r>
        <w:rPr/>
        <w:t>Übergabe</w:t>
      </w:r>
      <w:r>
        <w:rPr>
          <w:spacing w:val="-7"/>
        </w:rPr>
        <w:t> </w:t>
      </w:r>
      <w:r>
        <w:rPr/>
        <w:t>auftretende</w:t>
      </w:r>
      <w:r>
        <w:rPr>
          <w:spacing w:val="-6"/>
        </w:rPr>
        <w:t> </w:t>
      </w:r>
      <w:r>
        <w:rPr/>
        <w:t>Mängel</w:t>
      </w:r>
      <w:r>
        <w:rPr>
          <w:spacing w:val="-5"/>
        </w:rPr>
        <w:t> </w:t>
      </w:r>
      <w:r>
        <w:rPr/>
        <w:t>sind</w:t>
      </w:r>
      <w:r>
        <w:rPr>
          <w:spacing w:val="-5"/>
        </w:rPr>
        <w:t> </w:t>
      </w:r>
      <w:r>
        <w:rPr/>
        <w:t>vom</w:t>
      </w:r>
      <w:r>
        <w:rPr>
          <w:spacing w:val="-5"/>
        </w:rPr>
        <w:t> </w:t>
      </w:r>
      <w:r>
        <w:rPr/>
        <w:t>Käufer</w:t>
      </w:r>
      <w:r>
        <w:rPr>
          <w:spacing w:val="-5"/>
        </w:rPr>
        <w:t> </w:t>
      </w:r>
      <w:r>
        <w:rPr/>
        <w:t>schriftlich</w:t>
      </w:r>
      <w:r>
        <w:rPr>
          <w:spacing w:val="-5"/>
        </w:rPr>
        <w:t> </w:t>
      </w:r>
      <w:r>
        <w:rPr/>
        <w:t>und</w:t>
      </w:r>
      <w:r>
        <w:rPr>
          <w:spacing w:val="-7"/>
        </w:rPr>
        <w:t> </w:t>
      </w:r>
      <w:r>
        <w:rPr/>
        <w:t>fristgerecht</w:t>
      </w:r>
      <w:r>
        <w:rPr>
          <w:spacing w:val="-5"/>
        </w:rPr>
        <w:t> </w:t>
      </w:r>
      <w:r>
        <w:rPr>
          <w:spacing w:val="-2"/>
        </w:rPr>
        <w:t>anzuzeigen.</w:t>
      </w:r>
    </w:p>
    <w:p>
      <w:pPr>
        <w:pStyle w:val="Heading1"/>
        <w:spacing w:before="234"/>
      </w:pPr>
      <w:bookmarkStart w:name="§9 Sonstige Vereinbarungen" w:id="11"/>
      <w:bookmarkEnd w:id="11"/>
      <w:r>
        <w:rPr>
          <w:b w:val="0"/>
        </w:rPr>
      </w:r>
      <w:r>
        <w:rPr>
          <w:color w:val="4F81BC"/>
        </w:rPr>
        <w:t>§9</w:t>
      </w:r>
      <w:r>
        <w:rPr>
          <w:color w:val="4F81BC"/>
          <w:spacing w:val="-8"/>
        </w:rPr>
        <w:t> </w:t>
      </w:r>
      <w:r>
        <w:rPr>
          <w:color w:val="4F81BC"/>
        </w:rPr>
        <w:t>Sonstige</w:t>
      </w:r>
      <w:r>
        <w:rPr>
          <w:color w:val="4F81BC"/>
          <w:spacing w:val="-7"/>
        </w:rPr>
        <w:t> </w:t>
      </w:r>
      <w:r>
        <w:rPr>
          <w:color w:val="4F81BC"/>
          <w:spacing w:val="-2"/>
        </w:rPr>
        <w:t>Vereinbarungen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52" w:after="0"/>
        <w:ind w:left="261" w:right="0" w:hanging="121"/>
        <w:jc w:val="left"/>
        <w:rPr>
          <w:sz w:val="22"/>
        </w:rPr>
      </w:pPr>
      <w:r>
        <w:rPr>
          <w:sz w:val="22"/>
        </w:rPr>
        <w:t>Änderungen</w:t>
      </w:r>
      <w:r>
        <w:rPr>
          <w:spacing w:val="-6"/>
          <w:sz w:val="22"/>
        </w:rPr>
        <w:t> </w:t>
      </w:r>
      <w:r>
        <w:rPr>
          <w:sz w:val="22"/>
        </w:rPr>
        <w:t>und</w:t>
      </w:r>
      <w:r>
        <w:rPr>
          <w:spacing w:val="-6"/>
          <w:sz w:val="22"/>
        </w:rPr>
        <w:t> </w:t>
      </w:r>
      <w:r>
        <w:rPr>
          <w:sz w:val="22"/>
        </w:rPr>
        <w:t>Ergänzungen</w:t>
      </w:r>
      <w:r>
        <w:rPr>
          <w:spacing w:val="-6"/>
          <w:sz w:val="22"/>
        </w:rPr>
        <w:t> </w:t>
      </w:r>
      <w:r>
        <w:rPr>
          <w:sz w:val="22"/>
        </w:rPr>
        <w:t>bedürfen</w:t>
      </w:r>
      <w:r>
        <w:rPr>
          <w:spacing w:val="-6"/>
          <w:sz w:val="22"/>
        </w:rPr>
        <w:t> </w:t>
      </w:r>
      <w:r>
        <w:rPr>
          <w:sz w:val="22"/>
        </w:rPr>
        <w:t>der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Schriftform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37" w:after="0"/>
        <w:ind w:left="261" w:right="0" w:hanging="121"/>
        <w:jc w:val="left"/>
        <w:rPr>
          <w:sz w:val="22"/>
        </w:rPr>
      </w:pPr>
      <w:r>
        <w:rPr>
          <w:sz w:val="22"/>
        </w:rPr>
        <w:t>Mündliche</w:t>
      </w:r>
      <w:r>
        <w:rPr>
          <w:spacing w:val="-8"/>
          <w:sz w:val="22"/>
        </w:rPr>
        <w:t> </w:t>
      </w:r>
      <w:r>
        <w:rPr>
          <w:sz w:val="22"/>
        </w:rPr>
        <w:t>Nebenabreden</w:t>
      </w:r>
      <w:r>
        <w:rPr>
          <w:spacing w:val="-8"/>
          <w:sz w:val="22"/>
        </w:rPr>
        <w:t> </w:t>
      </w:r>
      <w:r>
        <w:rPr>
          <w:sz w:val="22"/>
        </w:rPr>
        <w:t>bestehen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nicht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40" w:after="0"/>
        <w:ind w:left="260" w:right="0" w:hanging="121"/>
        <w:jc w:val="left"/>
        <w:rPr>
          <w:sz w:val="22"/>
        </w:rPr>
      </w:pPr>
      <w:r>
        <w:rPr>
          <w:sz w:val="22"/>
        </w:rPr>
        <w:t>Gerichtsstand</w:t>
      </w:r>
      <w:r>
        <w:rPr>
          <w:spacing w:val="-8"/>
          <w:sz w:val="22"/>
        </w:rPr>
        <w:t> </w:t>
      </w:r>
      <w:r>
        <w:rPr>
          <w:sz w:val="22"/>
        </w:rPr>
        <w:t>ist</w:t>
      </w:r>
      <w:r>
        <w:rPr>
          <w:spacing w:val="-5"/>
          <w:sz w:val="22"/>
        </w:rPr>
        <w:t> </w:t>
      </w:r>
      <w:r>
        <w:rPr>
          <w:sz w:val="22"/>
        </w:rPr>
        <w:t>der</w:t>
      </w:r>
      <w:r>
        <w:rPr>
          <w:spacing w:val="-6"/>
          <w:sz w:val="22"/>
        </w:rPr>
        <w:t> </w:t>
      </w:r>
      <w:r>
        <w:rPr>
          <w:sz w:val="22"/>
        </w:rPr>
        <w:t>Wohnsitz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Verkäufers,</w:t>
      </w:r>
      <w:r>
        <w:rPr>
          <w:spacing w:val="-7"/>
          <w:sz w:val="22"/>
        </w:rPr>
        <w:t> </w:t>
      </w:r>
      <w:r>
        <w:rPr>
          <w:sz w:val="22"/>
        </w:rPr>
        <w:t>sofern</w:t>
      </w:r>
      <w:r>
        <w:rPr>
          <w:spacing w:val="-6"/>
          <w:sz w:val="22"/>
        </w:rPr>
        <w:t> </w:t>
      </w:r>
      <w:r>
        <w:rPr>
          <w:sz w:val="22"/>
        </w:rPr>
        <w:t>gesetzlich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zulässig</w:t>
      </w:r>
    </w:p>
    <w:p>
      <w:pPr>
        <w:pStyle w:val="Heading1"/>
      </w:pPr>
      <w:bookmarkStart w:name="§10 Schlussbestimmungen" w:id="12"/>
      <w:bookmarkEnd w:id="12"/>
      <w:r>
        <w:rPr>
          <w:b w:val="0"/>
        </w:rPr>
      </w:r>
      <w:r>
        <w:rPr>
          <w:color w:val="4F81BC"/>
        </w:rPr>
        <w:t>§10</w:t>
      </w:r>
      <w:r>
        <w:rPr>
          <w:color w:val="4F81BC"/>
          <w:spacing w:val="-5"/>
        </w:rPr>
        <w:t> </w:t>
      </w:r>
      <w:r>
        <w:rPr>
          <w:color w:val="4F81BC"/>
          <w:spacing w:val="-2"/>
        </w:rPr>
        <w:t>Schlussbestimmungen</w:t>
      </w:r>
    </w:p>
    <w:p>
      <w:pPr>
        <w:pStyle w:val="BodyText"/>
        <w:spacing w:line="273" w:lineRule="auto" w:before="50"/>
      </w:pPr>
      <w:r>
        <w:rPr/>
        <w:t>Dieser</w:t>
      </w:r>
      <w:r>
        <w:rPr>
          <w:spacing w:val="-5"/>
        </w:rPr>
        <w:t> </w:t>
      </w:r>
      <w:r>
        <w:rPr/>
        <w:t>Vorvertrag</w:t>
      </w:r>
      <w:r>
        <w:rPr>
          <w:spacing w:val="-4"/>
        </w:rPr>
        <w:t> </w:t>
      </w:r>
      <w:r>
        <w:rPr/>
        <w:t>tritt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Unterzeichnung</w:t>
      </w:r>
      <w:r>
        <w:rPr>
          <w:spacing w:val="-4"/>
        </w:rPr>
        <w:t> </w:t>
      </w:r>
      <w:r>
        <w:rPr/>
        <w:t>durch</w:t>
      </w:r>
      <w:r>
        <w:rPr>
          <w:spacing w:val="-2"/>
        </w:rPr>
        <w:t> </w:t>
      </w:r>
      <w:r>
        <w:rPr/>
        <w:t>beide</w:t>
      </w:r>
      <w:r>
        <w:rPr>
          <w:spacing w:val="-3"/>
        </w:rPr>
        <w:t> </w:t>
      </w:r>
      <w:r>
        <w:rPr/>
        <w:t>Parteien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Kraft</w:t>
      </w:r>
      <w:r>
        <w:rPr>
          <w:spacing w:val="-3"/>
        </w:rPr>
        <w:t> </w:t>
      </w:r>
      <w:r>
        <w:rPr/>
        <w:t>und</w:t>
      </w:r>
      <w:r>
        <w:rPr>
          <w:spacing w:val="-5"/>
        </w:rPr>
        <w:t> </w:t>
      </w:r>
      <w:r>
        <w:rPr/>
        <w:t>bleibt</w:t>
      </w:r>
      <w:r>
        <w:rPr>
          <w:spacing w:val="-3"/>
        </w:rPr>
        <w:t> </w:t>
      </w:r>
      <w:r>
        <w:rPr/>
        <w:t>bis</w:t>
      </w:r>
      <w:r>
        <w:rPr>
          <w:spacing w:val="-2"/>
        </w:rPr>
        <w:t> </w:t>
      </w:r>
      <w:r>
        <w:rPr/>
        <w:t>zur Beurkundung des Kaufvertrags gültig.</w:t>
      </w:r>
    </w:p>
    <w:p>
      <w:pPr>
        <w:pStyle w:val="BodyText"/>
        <w:spacing w:before="42"/>
        <w:ind w:left="0"/>
      </w:pPr>
    </w:p>
    <w:p>
      <w:pPr>
        <w:pStyle w:val="BodyText"/>
        <w:tabs>
          <w:tab w:pos="3484" w:val="left" w:leader="none"/>
        </w:tabs>
        <w:spacing w:before="0"/>
        <w:ind w:left="139"/>
      </w:pPr>
      <w:r>
        <w:rPr/>
        <w:t>Ort, Datum: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Heading1"/>
        <w:spacing w:before="237"/>
      </w:pPr>
      <w:bookmarkStart w:name="Unterschriften" w:id="13"/>
      <w:bookmarkEnd w:id="13"/>
      <w:r>
        <w:rPr>
          <w:b w:val="0"/>
        </w:rPr>
      </w:r>
      <w:r>
        <w:rPr>
          <w:color w:val="4F81BC"/>
          <w:spacing w:val="-2"/>
        </w:rPr>
        <w:t>Unterschriften</w:t>
      </w:r>
    </w:p>
    <w:p>
      <w:pPr>
        <w:pStyle w:val="BodyText"/>
        <w:tabs>
          <w:tab w:pos="3408" w:val="left" w:leader="none"/>
          <w:tab w:pos="3717" w:val="left" w:leader="none"/>
        </w:tabs>
        <w:spacing w:line="463" w:lineRule="auto" w:before="50"/>
        <w:ind w:right="5200"/>
      </w:pPr>
      <w:r>
        <w:rPr/>
        <w:t>Verkäufer: </w:t>
      </w:r>
      <w:r>
        <w:rPr>
          <w:u w:val="single"/>
        </w:rPr>
        <w:tab/>
        <w:tab/>
      </w:r>
      <w:r>
        <w:rPr>
          <w:u w:val="none"/>
        </w:rPr>
        <w:t> Käufer: </w:t>
      </w:r>
      <w:r>
        <w:rPr>
          <w:u w:val="single"/>
        </w:rPr>
        <w:tab/>
      </w:r>
    </w:p>
    <w:p>
      <w:pPr>
        <w:pStyle w:val="Heading1"/>
        <w:spacing w:line="313" w:lineRule="exact" w:before="0"/>
      </w:pPr>
      <w:bookmarkStart w:name="Anlagen (verbindlicher Bestandteil)" w:id="14"/>
      <w:bookmarkEnd w:id="14"/>
      <w:r>
        <w:rPr>
          <w:b w:val="0"/>
        </w:rPr>
      </w:r>
      <w:r>
        <w:rPr>
          <w:color w:val="4F81BC"/>
        </w:rPr>
        <w:t>Anlagen</w:t>
      </w:r>
      <w:r>
        <w:rPr>
          <w:color w:val="4F81BC"/>
          <w:spacing w:val="-14"/>
        </w:rPr>
        <w:t> </w:t>
      </w:r>
      <w:r>
        <w:rPr>
          <w:color w:val="4F81BC"/>
        </w:rPr>
        <w:t>(verbindlicher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Bestandteil)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50" w:after="0"/>
        <w:ind w:left="354" w:right="0" w:hanging="214"/>
        <w:jc w:val="left"/>
        <w:rPr>
          <w:sz w:val="22"/>
        </w:rPr>
      </w:pPr>
      <w:r>
        <w:rPr>
          <w:spacing w:val="-2"/>
          <w:sz w:val="22"/>
        </w:rPr>
        <w:t>Grundbuchauszug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39" w:after="0"/>
        <w:ind w:left="353" w:right="0" w:hanging="214"/>
        <w:jc w:val="left"/>
        <w:rPr>
          <w:sz w:val="22"/>
        </w:rPr>
      </w:pPr>
      <w:r>
        <w:rPr>
          <w:spacing w:val="-2"/>
          <w:sz w:val="22"/>
        </w:rPr>
        <w:t>Flurkarten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40" w:after="0"/>
        <w:ind w:left="354" w:right="0" w:hanging="214"/>
        <w:jc w:val="left"/>
        <w:rPr>
          <w:sz w:val="22"/>
        </w:rPr>
      </w:pPr>
      <w:r>
        <w:rPr>
          <w:sz w:val="22"/>
        </w:rPr>
        <w:t>Baugutachten</w:t>
      </w:r>
      <w:r>
        <w:rPr>
          <w:spacing w:val="-8"/>
          <w:sz w:val="22"/>
        </w:rPr>
        <w:t> </w:t>
      </w:r>
      <w:r>
        <w:rPr>
          <w:sz w:val="22"/>
        </w:rPr>
        <w:t>(falls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vorhanden)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37" w:after="0"/>
        <w:ind w:left="353" w:right="0" w:hanging="214"/>
        <w:jc w:val="left"/>
        <w:rPr>
          <w:sz w:val="22"/>
        </w:rPr>
      </w:pPr>
      <w:r>
        <w:rPr>
          <w:sz w:val="22"/>
        </w:rPr>
        <w:t>Dokumente</w:t>
      </w:r>
      <w:r>
        <w:rPr>
          <w:spacing w:val="-4"/>
          <w:sz w:val="22"/>
        </w:rPr>
        <w:t> </w:t>
      </w:r>
      <w:r>
        <w:rPr>
          <w:sz w:val="22"/>
        </w:rPr>
        <w:t>zu</w:t>
      </w:r>
      <w:r>
        <w:rPr>
          <w:spacing w:val="-2"/>
          <w:sz w:val="22"/>
        </w:rPr>
        <w:t> </w:t>
      </w:r>
      <w:r>
        <w:rPr>
          <w:sz w:val="22"/>
        </w:rPr>
        <w:t>Lasten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Hypotheken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40" w:after="0"/>
        <w:ind w:left="353" w:right="0" w:hanging="214"/>
        <w:jc w:val="left"/>
        <w:rPr>
          <w:sz w:val="22"/>
        </w:rPr>
      </w:pPr>
      <w:r>
        <w:rPr>
          <w:spacing w:val="-2"/>
          <w:sz w:val="22"/>
        </w:rPr>
        <w:t>Energieausweis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37" w:after="0"/>
        <w:ind w:left="353" w:right="0" w:hanging="214"/>
        <w:jc w:val="left"/>
        <w:rPr>
          <w:sz w:val="22"/>
        </w:rPr>
      </w:pPr>
      <w:r>
        <w:rPr>
          <w:sz w:val="22"/>
        </w:rPr>
        <w:t>Weitere</w:t>
      </w:r>
      <w:r>
        <w:rPr>
          <w:spacing w:val="-8"/>
          <w:sz w:val="22"/>
        </w:rPr>
        <w:t> </w:t>
      </w:r>
      <w:r>
        <w:rPr>
          <w:sz w:val="22"/>
        </w:rPr>
        <w:t>individuelle</w:t>
      </w:r>
      <w:r>
        <w:rPr>
          <w:spacing w:val="-6"/>
          <w:sz w:val="22"/>
        </w:rPr>
        <w:t> </w:t>
      </w:r>
      <w:r>
        <w:rPr>
          <w:sz w:val="22"/>
        </w:rPr>
        <w:t>Vereinbarungen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Zeichnungen</w:t>
      </w:r>
    </w:p>
    <w:sectPr>
      <w:pgSz w:w="12240" w:h="15840"/>
      <w:pgMar w:top="13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6" w:hanging="216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16" w:hanging="21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72" w:hanging="21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28" w:hanging="21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84" w:hanging="21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40" w:hanging="21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496" w:hanging="21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52" w:hanging="21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08" w:hanging="216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0" w:hanging="123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18" w:hanging="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96" w:hanging="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774" w:hanging="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652" w:hanging="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30" w:hanging="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408" w:hanging="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286" w:hanging="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164" w:hanging="123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40"/>
      <w:ind w:left="140"/>
    </w:pPr>
    <w:rPr>
      <w:rFonts w:ascii="Cambria" w:hAnsi="Cambria" w:eastAsia="Cambria" w:cs="Cambria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36"/>
      <w:ind w:left="140"/>
      <w:outlineLvl w:val="1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line="614" w:lineRule="exact"/>
      <w:ind w:left="140"/>
    </w:pPr>
    <w:rPr>
      <w:rFonts w:ascii="Calibri" w:hAnsi="Calibri" w:eastAsia="Calibri" w:cs="Calibri"/>
      <w:sz w:val="52"/>
      <w:szCs w:val="5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260" w:hanging="121"/>
    </w:pPr>
    <w:rPr>
      <w:rFonts w:ascii="Cambria" w:hAnsi="Cambria" w:eastAsia="Cambria" w:cs="Cambri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category/>
  <dc:description>generated by python-docx</dc:description>
  <dcterms:created xsi:type="dcterms:W3CDTF">2025-06-09T05:46:24Z</dcterms:created>
  <dcterms:modified xsi:type="dcterms:W3CDTF">2025-06-09T05:46:24Z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D:20250603132932</vt:lpwstr>
  </property>
</Properties>
</file>